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9A42C" w14:textId="77777777" w:rsidR="00876C7C" w:rsidRPr="007611E4" w:rsidRDefault="00876C7C" w:rsidP="0016610E">
      <w:pPr>
        <w:spacing w:after="0" w:line="240" w:lineRule="auto"/>
        <w:jc w:val="both"/>
        <w:rPr>
          <w:rFonts w:ascii="Arial Black" w:eastAsia="Times New Roman" w:hAnsi="Arial Black" w:cs="Calibri"/>
          <w:sz w:val="32"/>
          <w:szCs w:val="32"/>
          <w:lang w:eastAsia="fr-FR"/>
        </w:rPr>
      </w:pPr>
      <w:r w:rsidRPr="007611E4">
        <w:rPr>
          <w:rFonts w:ascii="Arial Black" w:eastAsia="Times New Roman" w:hAnsi="Arial Black" w:cs="Calibri"/>
          <w:sz w:val="32"/>
          <w:szCs w:val="32"/>
          <w:lang w:eastAsia="fr-FR"/>
        </w:rPr>
        <w:t>Bonjour</w:t>
      </w:r>
    </w:p>
    <w:p w14:paraId="03FC0CA5" w14:textId="6732EA1A" w:rsidR="00876C7C" w:rsidRDefault="00876C7C" w:rsidP="0016610E">
      <w:pPr>
        <w:spacing w:after="0" w:line="240" w:lineRule="auto"/>
        <w:jc w:val="both"/>
        <w:rPr>
          <w:rFonts w:ascii="Arial Black" w:eastAsia="Times New Roman" w:hAnsi="Arial Black" w:cs="Calibri"/>
          <w:sz w:val="32"/>
          <w:szCs w:val="32"/>
          <w:lang w:eastAsia="fr-FR"/>
        </w:rPr>
      </w:pPr>
      <w:r w:rsidRPr="007611E4">
        <w:rPr>
          <w:rFonts w:ascii="Arial Black" w:eastAsia="Times New Roman" w:hAnsi="Arial Black" w:cs="Calibri"/>
          <w:sz w:val="32"/>
          <w:szCs w:val="32"/>
          <w:lang w:eastAsia="fr-FR"/>
        </w:rPr>
        <w:t xml:space="preserve">Veuillez trouver ci-dessous le mensuel d’information du centre régional </w:t>
      </w:r>
      <w:r w:rsidR="00124BEC" w:rsidRPr="007611E4">
        <w:rPr>
          <w:rFonts w:ascii="Arial Black" w:eastAsia="Times New Roman" w:hAnsi="Arial Black" w:cs="Calibri"/>
          <w:sz w:val="32"/>
          <w:szCs w:val="32"/>
          <w:lang w:eastAsia="fr-FR"/>
        </w:rPr>
        <w:t>de</w:t>
      </w:r>
      <w:r w:rsidRPr="007611E4">
        <w:rPr>
          <w:rFonts w:ascii="Arial Black" w:eastAsia="Times New Roman" w:hAnsi="Arial Black" w:cs="Calibri"/>
          <w:sz w:val="32"/>
          <w:szCs w:val="32"/>
          <w:lang w:eastAsia="fr-FR"/>
        </w:rPr>
        <w:t xml:space="preserve"> Bordeaux, </w:t>
      </w:r>
      <w:r w:rsidR="000E523B" w:rsidRPr="007611E4">
        <w:rPr>
          <w:rFonts w:ascii="Arial Black" w:eastAsia="Times New Roman" w:hAnsi="Arial Black" w:cs="Calibri"/>
          <w:sz w:val="32"/>
          <w:szCs w:val="32"/>
          <w:lang w:eastAsia="fr-FR"/>
        </w:rPr>
        <w:t xml:space="preserve">regroupant les activités ponctuelles proposées par </w:t>
      </w:r>
      <w:r w:rsidR="00865000" w:rsidRPr="007611E4">
        <w:rPr>
          <w:rFonts w:ascii="Arial Black" w:eastAsia="Times New Roman" w:hAnsi="Arial Black" w:cs="Calibri"/>
          <w:sz w:val="32"/>
          <w:szCs w:val="32"/>
          <w:lang w:eastAsia="fr-FR"/>
        </w:rPr>
        <w:t>chacun de ses</w:t>
      </w:r>
      <w:r w:rsidR="000E523B" w:rsidRPr="007611E4">
        <w:rPr>
          <w:rFonts w:ascii="Arial Black" w:eastAsia="Times New Roman" w:hAnsi="Arial Black" w:cs="Calibri"/>
          <w:sz w:val="32"/>
          <w:szCs w:val="32"/>
          <w:lang w:eastAsia="fr-FR"/>
        </w:rPr>
        <w:t xml:space="preserve"> pôle</w:t>
      </w:r>
      <w:r w:rsidR="00865000" w:rsidRPr="007611E4">
        <w:rPr>
          <w:rFonts w:ascii="Arial Black" w:eastAsia="Times New Roman" w:hAnsi="Arial Black" w:cs="Calibri"/>
          <w:sz w:val="32"/>
          <w:szCs w:val="32"/>
          <w:lang w:eastAsia="fr-FR"/>
        </w:rPr>
        <w:t>s</w:t>
      </w:r>
      <w:r w:rsidR="000E523B" w:rsidRPr="007611E4">
        <w:rPr>
          <w:rFonts w:ascii="Arial Black" w:eastAsia="Times New Roman" w:hAnsi="Arial Black" w:cs="Calibri"/>
          <w:sz w:val="32"/>
          <w:szCs w:val="32"/>
          <w:lang w:eastAsia="fr-FR"/>
        </w:rPr>
        <w:t xml:space="preserve"> en</w:t>
      </w:r>
      <w:r w:rsidR="00440AE0">
        <w:rPr>
          <w:rFonts w:ascii="Arial Black" w:eastAsia="Times New Roman" w:hAnsi="Arial Black" w:cs="Calibri"/>
          <w:sz w:val="32"/>
          <w:szCs w:val="32"/>
          <w:lang w:eastAsia="fr-FR"/>
        </w:rPr>
        <w:t> </w:t>
      </w:r>
      <w:r w:rsidR="00FB54AD">
        <w:rPr>
          <w:rFonts w:ascii="Arial Black" w:eastAsia="Times New Roman" w:hAnsi="Arial Black" w:cs="Calibri"/>
          <w:sz w:val="32"/>
          <w:szCs w:val="32"/>
          <w:lang w:eastAsia="fr-FR"/>
        </w:rPr>
        <w:t>m</w:t>
      </w:r>
      <w:r w:rsidR="0080112F">
        <w:rPr>
          <w:rFonts w:ascii="Arial Black" w:eastAsia="Times New Roman" w:hAnsi="Arial Black" w:cs="Calibri"/>
          <w:sz w:val="32"/>
          <w:szCs w:val="32"/>
          <w:lang w:eastAsia="fr-FR"/>
        </w:rPr>
        <w:t>ars 2025</w:t>
      </w:r>
      <w:r w:rsidRPr="007611E4">
        <w:rPr>
          <w:rFonts w:ascii="Arial Black" w:eastAsia="Times New Roman" w:hAnsi="Arial Black" w:cs="Calibri"/>
          <w:sz w:val="32"/>
          <w:szCs w:val="32"/>
          <w:lang w:eastAsia="fr-FR"/>
        </w:rPr>
        <w:t>.</w:t>
      </w:r>
    </w:p>
    <w:p w14:paraId="1B1644C5" w14:textId="77777777" w:rsidR="00ED3B51" w:rsidRDefault="00ED3B51" w:rsidP="0016610E">
      <w:pPr>
        <w:spacing w:after="0" w:line="240" w:lineRule="auto"/>
        <w:rPr>
          <w:rFonts w:ascii="Arial Black" w:hAnsi="Arial Black"/>
          <w:i/>
          <w:iCs/>
          <w:sz w:val="32"/>
          <w:szCs w:val="32"/>
        </w:rPr>
      </w:pPr>
      <w:r>
        <w:rPr>
          <w:rFonts w:ascii="Arial Black" w:hAnsi="Arial Black"/>
          <w:i/>
          <w:iCs/>
          <w:sz w:val="32"/>
          <w:szCs w:val="32"/>
        </w:rPr>
        <w:t xml:space="preserve">Renseignements à l’accueil du </w:t>
      </w:r>
      <w:r>
        <w:rPr>
          <w:rFonts w:ascii="Arial Black" w:hAnsi="Arial Black"/>
          <w:sz w:val="32"/>
          <w:szCs w:val="32"/>
          <w:lang w:eastAsia="fr-FR"/>
        </w:rPr>
        <w:t xml:space="preserve">Centre : </w:t>
      </w:r>
      <w:hyperlink r:id="rId8" w:history="1">
        <w:r>
          <w:rPr>
            <w:rStyle w:val="Lienhypertexte"/>
            <w:rFonts w:ascii="Arial Black" w:hAnsi="Arial Black"/>
            <w:sz w:val="32"/>
            <w:szCs w:val="32"/>
            <w:lang w:eastAsia="fr-FR"/>
          </w:rPr>
          <w:t>nouvelle.aquitaine.bordeaux@unadev.com</w:t>
        </w:r>
      </w:hyperlink>
      <w:r>
        <w:rPr>
          <w:rFonts w:ascii="Arial Black" w:hAnsi="Arial Black"/>
          <w:sz w:val="32"/>
          <w:szCs w:val="32"/>
          <w:lang w:eastAsia="fr-FR"/>
        </w:rPr>
        <w:t xml:space="preserve"> ; </w:t>
      </w:r>
      <w:r>
        <w:rPr>
          <w:rFonts w:ascii="Arial Black" w:hAnsi="Arial Black"/>
          <w:i/>
          <w:iCs/>
          <w:sz w:val="32"/>
          <w:szCs w:val="32"/>
        </w:rPr>
        <w:t>05 24 07 14 37</w:t>
      </w:r>
    </w:p>
    <w:p w14:paraId="31768A98" w14:textId="77777777" w:rsidR="004E0B75" w:rsidRPr="007611E4" w:rsidRDefault="004E0B75" w:rsidP="0016610E">
      <w:pPr>
        <w:spacing w:after="0" w:line="240" w:lineRule="auto"/>
        <w:jc w:val="both"/>
        <w:rPr>
          <w:rFonts w:ascii="Arial Black" w:hAnsi="Arial Black"/>
          <w:sz w:val="32"/>
          <w:szCs w:val="32"/>
        </w:rPr>
      </w:pPr>
    </w:p>
    <w:p w14:paraId="2BAFB32D" w14:textId="77777777" w:rsidR="00876C7C" w:rsidRPr="007611E4" w:rsidRDefault="00876C7C" w:rsidP="0016610E">
      <w:pPr>
        <w:spacing w:after="0" w:line="240" w:lineRule="auto"/>
        <w:jc w:val="center"/>
        <w:rPr>
          <w:rFonts w:ascii="Arial Black" w:eastAsia="Times New Roman" w:hAnsi="Arial Black" w:cs="Calibri"/>
          <w:i/>
          <w:sz w:val="32"/>
          <w:szCs w:val="32"/>
          <w:lang w:eastAsia="fr-FR"/>
        </w:rPr>
      </w:pPr>
      <w:r w:rsidRPr="007611E4">
        <w:rPr>
          <w:rFonts w:ascii="Arial Black" w:eastAsia="Times New Roman" w:hAnsi="Arial Black" w:cs="Calibri"/>
          <w:i/>
          <w:iCs/>
          <w:sz w:val="32"/>
          <w:szCs w:val="32"/>
          <w:u w:val="single"/>
          <w:lang w:eastAsia="fr-FR"/>
        </w:rPr>
        <w:t>SOMMAIRE</w:t>
      </w:r>
    </w:p>
    <w:bookmarkStart w:id="0" w:name="_Toc145081859" w:displacedByCustomXml="next"/>
    <w:bookmarkStart w:id="1" w:name="_Toc142559288" w:displacedByCustomXml="next"/>
    <w:bookmarkStart w:id="2" w:name="_Toc126846031" w:displacedByCustomXml="next"/>
    <w:bookmarkStart w:id="3" w:name="_Toc121479954" w:displacedByCustomXml="next"/>
    <w:bookmarkStart w:id="4" w:name="_Toc121824300" w:displacedByCustomXml="next"/>
    <w:bookmarkStart w:id="5" w:name="_Toc121824780" w:displacedByCustomXml="next"/>
    <w:bookmarkStart w:id="6" w:name="_Toc124260242" w:displacedByCustomXml="next"/>
    <w:bookmarkStart w:id="7" w:name="_Toc124260965" w:displacedByCustomXml="next"/>
    <w:bookmarkStart w:id="8" w:name="_Toc103265466" w:displacedByCustomXml="next"/>
    <w:bookmarkStart w:id="9" w:name="_Toc103156209" w:displacedByCustomXml="next"/>
    <w:bookmarkStart w:id="10" w:name="_Toc100587578" w:displacedByCustomXml="next"/>
    <w:bookmarkStart w:id="11" w:name="_Toc100326843" w:displacedByCustomXml="next"/>
    <w:bookmarkStart w:id="12" w:name="_Toc98145968" w:displacedByCustomXml="next"/>
    <w:bookmarkStart w:id="13" w:name="_Toc110003967" w:displacedByCustomXml="next"/>
    <w:bookmarkStart w:id="14" w:name="_Toc113613009" w:displacedByCustomXml="next"/>
    <w:bookmarkStart w:id="15" w:name="_Toc113614419" w:displacedByCustomXml="next"/>
    <w:bookmarkStart w:id="16" w:name="_Toc116028399" w:displacedByCustomXml="next"/>
    <w:bookmarkStart w:id="17" w:name="_Toc103156207" w:displacedByCustomXml="next"/>
    <w:bookmarkStart w:id="18" w:name="_Toc100587576" w:displacedByCustomXml="next"/>
    <w:bookmarkStart w:id="19" w:name="_Toc100326841" w:displacedByCustomXml="next"/>
    <w:bookmarkStart w:id="20" w:name="_Toc98145966" w:displacedByCustomXml="next"/>
    <w:bookmarkStart w:id="21" w:name="_Toc98145643" w:displacedByCustomXml="next"/>
    <w:bookmarkStart w:id="22" w:name="_Toc95481802" w:displacedByCustomXml="next"/>
    <w:bookmarkStart w:id="23" w:name="_Toc95402837" w:displacedByCustomXml="next"/>
    <w:bookmarkStart w:id="24" w:name="_Toc92793507" w:displacedByCustomXml="next"/>
    <w:bookmarkStart w:id="25" w:name="_Toc89871867" w:displacedByCustomXml="next"/>
    <w:bookmarkStart w:id="26" w:name="_Toc89871723" w:displacedByCustomXml="next"/>
    <w:bookmarkStart w:id="27" w:name="_Toc103156194" w:displacedByCustomXml="next"/>
    <w:bookmarkStart w:id="28" w:name="_Toc98145635" w:displacedByCustomXml="next"/>
    <w:bookmarkStart w:id="29" w:name="_Toc95481791" w:displacedByCustomXml="next"/>
    <w:bookmarkStart w:id="30" w:name="_Toc95402826" w:displacedByCustomXml="next"/>
    <w:bookmarkStart w:id="31" w:name="_Toc100326830" w:displacedByCustomXml="next"/>
    <w:bookmarkStart w:id="32" w:name="_Toc98145958" w:displacedByCustomXml="next"/>
    <w:bookmarkStart w:id="33" w:name="_Toc100587564" w:displacedByCustomXml="next"/>
    <w:bookmarkStart w:id="34" w:name="_Toc89871722" w:displacedByCustomXml="next"/>
    <w:bookmarkStart w:id="35" w:name="_Toc89871863" w:displacedByCustomXml="next"/>
    <w:bookmarkStart w:id="36" w:name="_Toc92793501" w:displacedByCustomXml="next"/>
    <w:sdt>
      <w:sdtPr>
        <w:rPr>
          <w:rFonts w:asciiTheme="minorHAnsi" w:eastAsiaTheme="minorEastAsia" w:hAnsiTheme="minorHAnsi" w:cstheme="minorBidi"/>
          <w:color w:val="auto"/>
          <w:sz w:val="21"/>
          <w:szCs w:val="21"/>
          <w:lang w:eastAsia="en-US"/>
        </w:rPr>
        <w:id w:val="1516880092"/>
        <w:docPartObj>
          <w:docPartGallery w:val="Table of Contents"/>
          <w:docPartUnique/>
        </w:docPartObj>
      </w:sdtPr>
      <w:sdtEndPr>
        <w:rPr>
          <w:rFonts w:ascii="Arial Black" w:hAnsi="Arial Black"/>
          <w:b/>
          <w:bCs/>
          <w:i/>
          <w:iCs/>
          <w:sz w:val="24"/>
          <w:szCs w:val="24"/>
        </w:rPr>
      </w:sdtEndPr>
      <w:sdtContent>
        <w:p w14:paraId="022CB468" w14:textId="56E42E82" w:rsidR="004228E5" w:rsidRPr="005B3548" w:rsidRDefault="004228E5" w:rsidP="0016610E">
          <w:pPr>
            <w:pStyle w:val="En-ttedetabledesmatires"/>
            <w:spacing w:before="0" w:line="240" w:lineRule="auto"/>
            <w:rPr>
              <w:rFonts w:ascii="Arial Black" w:eastAsiaTheme="minorEastAsia" w:hAnsi="Arial Black" w:cstheme="minorBidi"/>
              <w:i/>
              <w:iCs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r w:rsidRPr="005B3548">
            <w:rPr>
              <w:rFonts w:ascii="Arial Black" w:hAnsi="Arial Black"/>
              <w:i/>
              <w:iCs/>
              <w:color w:val="auto"/>
              <w:sz w:val="24"/>
              <w:szCs w:val="24"/>
            </w:rPr>
            <w:fldChar w:fldCharType="begin"/>
          </w:r>
          <w:r w:rsidRPr="005B3548">
            <w:rPr>
              <w:rFonts w:ascii="Arial Black" w:hAnsi="Arial Black"/>
              <w:i/>
              <w:iCs/>
              <w:color w:val="auto"/>
              <w:sz w:val="24"/>
              <w:szCs w:val="24"/>
            </w:rPr>
            <w:instrText xml:space="preserve"> TOC \o "1-3" \h \z \u </w:instrText>
          </w:r>
          <w:r w:rsidRPr="005B3548">
            <w:rPr>
              <w:rFonts w:ascii="Arial Black" w:hAnsi="Arial Black"/>
              <w:i/>
              <w:iCs/>
              <w:color w:val="auto"/>
              <w:sz w:val="24"/>
              <w:szCs w:val="24"/>
            </w:rPr>
            <w:fldChar w:fldCharType="separate"/>
          </w:r>
          <w:hyperlink w:anchor="_Toc190082465" w:history="1">
            <w:r w:rsidRPr="005B3548">
              <w:rPr>
                <w:rStyle w:val="Lienhypertexte"/>
                <w:rFonts w:ascii="Arial Black" w:hAnsi="Arial Black"/>
                <w:i/>
                <w:iCs/>
                <w:noProof/>
                <w:color w:val="auto"/>
                <w:sz w:val="24"/>
                <w:szCs w:val="24"/>
              </w:rPr>
              <w:t>PÔLE SOCIO-CULTUREL</w:t>
            </w:r>
          </w:hyperlink>
        </w:p>
        <w:p w14:paraId="0811ACF6" w14:textId="0AD92059" w:rsidR="004228E5" w:rsidRPr="005B3548" w:rsidRDefault="004228E5" w:rsidP="0016610E">
          <w:pPr>
            <w:pStyle w:val="TM2"/>
            <w:tabs>
              <w:tab w:val="right" w:leader="dot" w:pos="9062"/>
            </w:tabs>
            <w:spacing w:after="0" w:line="240" w:lineRule="auto"/>
            <w:rPr>
              <w:rFonts w:ascii="Arial Black" w:hAnsi="Arial Black"/>
              <w:i/>
              <w:iCs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90082466" w:history="1">
            <w:r w:rsidRPr="005B3548">
              <w:rPr>
                <w:rStyle w:val="Lienhypertexte"/>
                <w:rFonts w:ascii="Arial Black" w:hAnsi="Arial Black"/>
                <w:i/>
                <w:iCs/>
                <w:noProof/>
                <w:sz w:val="24"/>
                <w:szCs w:val="24"/>
              </w:rPr>
              <w:t>1) Activité ponctuelle proposée par Pierre SAMBARREY</w:t>
            </w:r>
          </w:hyperlink>
        </w:p>
        <w:p w14:paraId="29250F2B" w14:textId="46BAB81E" w:rsidR="004228E5" w:rsidRPr="005B3548" w:rsidRDefault="004228E5" w:rsidP="0016610E">
          <w:pPr>
            <w:pStyle w:val="TM2"/>
            <w:tabs>
              <w:tab w:val="right" w:leader="dot" w:pos="9062"/>
            </w:tabs>
            <w:spacing w:after="0" w:line="240" w:lineRule="auto"/>
            <w:rPr>
              <w:rFonts w:ascii="Arial Black" w:hAnsi="Arial Black"/>
              <w:i/>
              <w:iCs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90082467" w:history="1">
            <w:r w:rsidRPr="005B3548">
              <w:rPr>
                <w:rStyle w:val="Lienhypertexte"/>
                <w:rFonts w:ascii="Arial Black" w:hAnsi="Arial Black"/>
                <w:i/>
                <w:iCs/>
                <w:noProof/>
                <w:sz w:val="24"/>
                <w:szCs w:val="24"/>
              </w:rPr>
              <w:t>2) Activités ponctuelles proposées par Ghislain VALLAT</w:t>
            </w:r>
          </w:hyperlink>
        </w:p>
        <w:p w14:paraId="29880967" w14:textId="0436432C" w:rsidR="004228E5" w:rsidRPr="005B3548" w:rsidRDefault="004228E5" w:rsidP="0016610E">
          <w:pPr>
            <w:pStyle w:val="TM2"/>
            <w:tabs>
              <w:tab w:val="right" w:leader="dot" w:pos="9062"/>
            </w:tabs>
            <w:spacing w:after="0" w:line="240" w:lineRule="auto"/>
            <w:rPr>
              <w:rFonts w:ascii="Arial Black" w:hAnsi="Arial Black"/>
              <w:i/>
              <w:iCs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90082469" w:history="1">
            <w:r w:rsidRPr="005B3548">
              <w:rPr>
                <w:rStyle w:val="Lienhypertexte"/>
                <w:rFonts w:ascii="Arial Black" w:hAnsi="Arial Black"/>
                <w:i/>
                <w:iCs/>
                <w:noProof/>
                <w:sz w:val="24"/>
                <w:szCs w:val="24"/>
              </w:rPr>
              <w:t>3) Zoom sur une nouvelle activité régulière</w:t>
            </w:r>
          </w:hyperlink>
        </w:p>
        <w:p w14:paraId="62DD7D49" w14:textId="30BBB485" w:rsidR="004228E5" w:rsidRPr="005B3548" w:rsidRDefault="004228E5" w:rsidP="0016610E">
          <w:pPr>
            <w:pStyle w:val="TM1"/>
            <w:rPr>
              <w:rFonts w:eastAsiaTheme="minorEastAsia" w:cstheme="minorBidi"/>
              <w:iCs/>
              <w:kern w:val="2"/>
              <w14:ligatures w14:val="standardContextual"/>
            </w:rPr>
          </w:pPr>
          <w:hyperlink w:anchor="_Toc190082470" w:history="1">
            <w:r w:rsidRPr="005B3548">
              <w:rPr>
                <w:rStyle w:val="Lienhypertexte"/>
                <w:iCs/>
              </w:rPr>
              <w:t>PÔLE SPORTIF</w:t>
            </w:r>
          </w:hyperlink>
        </w:p>
        <w:p w14:paraId="661C38F0" w14:textId="2C091B5F" w:rsidR="004228E5" w:rsidRPr="005B3548" w:rsidRDefault="004228E5" w:rsidP="0016610E">
          <w:pPr>
            <w:pStyle w:val="TM2"/>
            <w:tabs>
              <w:tab w:val="right" w:leader="dot" w:pos="9062"/>
            </w:tabs>
            <w:spacing w:after="0" w:line="240" w:lineRule="auto"/>
            <w:rPr>
              <w:rFonts w:ascii="Arial Black" w:hAnsi="Arial Black"/>
              <w:i/>
              <w:iCs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90082471" w:history="1">
            <w:r w:rsidRPr="005B3548">
              <w:rPr>
                <w:rStyle w:val="Lienhypertexte"/>
                <w:rFonts w:ascii="Arial Black" w:hAnsi="Arial Black"/>
                <w:i/>
                <w:iCs/>
                <w:noProof/>
                <w:sz w:val="24"/>
                <w:szCs w:val="24"/>
              </w:rPr>
              <w:t>1) Activités ponctuelles proposées par Philippe POINCOT</w:t>
            </w:r>
          </w:hyperlink>
        </w:p>
        <w:p w14:paraId="63C1486B" w14:textId="4BE0C094" w:rsidR="004228E5" w:rsidRPr="005B3548" w:rsidRDefault="004228E5" w:rsidP="0016610E">
          <w:pPr>
            <w:pStyle w:val="TM2"/>
            <w:tabs>
              <w:tab w:val="right" w:leader="dot" w:pos="9062"/>
            </w:tabs>
            <w:spacing w:after="0" w:line="240" w:lineRule="auto"/>
            <w:rPr>
              <w:rFonts w:ascii="Arial Black" w:hAnsi="Arial Black"/>
              <w:i/>
              <w:iCs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90082472" w:history="1">
            <w:r w:rsidRPr="005B3548">
              <w:rPr>
                <w:rStyle w:val="Lienhypertexte"/>
                <w:rFonts w:ascii="Arial Black" w:hAnsi="Arial Black"/>
                <w:i/>
                <w:iCs/>
                <w:noProof/>
                <w:sz w:val="24"/>
                <w:szCs w:val="24"/>
              </w:rPr>
              <w:t>2) Activités ponctuelles proposées par Yannick LE COLVEZ et Pierre SAMBARREY</w:t>
            </w:r>
          </w:hyperlink>
        </w:p>
        <w:p w14:paraId="09042D08" w14:textId="6ADD18C5" w:rsidR="004228E5" w:rsidRPr="005B3548" w:rsidRDefault="004228E5" w:rsidP="0016610E">
          <w:pPr>
            <w:pStyle w:val="TM1"/>
            <w:rPr>
              <w:rFonts w:eastAsiaTheme="minorEastAsia" w:cstheme="minorBidi"/>
              <w:iCs/>
              <w:kern w:val="2"/>
              <w14:ligatures w14:val="standardContextual"/>
            </w:rPr>
          </w:pPr>
          <w:hyperlink w:anchor="_Toc190082473" w:history="1">
            <w:r w:rsidRPr="005B3548">
              <w:rPr>
                <w:rStyle w:val="Lienhypertexte"/>
                <w:rFonts w:eastAsia="Times New Roman"/>
                <w:iCs/>
              </w:rPr>
              <w:t>PÔLE SOCIAL</w:t>
            </w:r>
          </w:hyperlink>
        </w:p>
        <w:p w14:paraId="3BACC5B2" w14:textId="3F0C2B09" w:rsidR="004228E5" w:rsidRPr="005B3548" w:rsidRDefault="004228E5" w:rsidP="0016610E">
          <w:pPr>
            <w:pStyle w:val="TM2"/>
            <w:tabs>
              <w:tab w:val="right" w:leader="dot" w:pos="9062"/>
            </w:tabs>
            <w:spacing w:after="0" w:line="240" w:lineRule="auto"/>
            <w:rPr>
              <w:rFonts w:ascii="Arial Black" w:hAnsi="Arial Black"/>
              <w:i/>
              <w:iCs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90082475" w:history="1">
            <w:r w:rsidRPr="005B3548">
              <w:rPr>
                <w:rStyle w:val="Lienhypertexte"/>
                <w:rFonts w:ascii="Arial Black" w:hAnsi="Arial Black"/>
                <w:i/>
                <w:iCs/>
                <w:noProof/>
                <w:sz w:val="24"/>
                <w:szCs w:val="24"/>
              </w:rPr>
              <w:t xml:space="preserve">1) </w:t>
            </w:r>
            <w:r w:rsidRPr="005B3548">
              <w:rPr>
                <w:rStyle w:val="Lienhypertexte"/>
                <w:rFonts w:ascii="Arial Black" w:hAnsi="Arial Black"/>
                <w:i/>
                <w:iCs/>
                <w:noProof/>
                <w:sz w:val="24"/>
                <w:szCs w:val="24"/>
                <w:lang w:eastAsia="fr-FR"/>
              </w:rPr>
              <w:t>Rencontre Help On Time</w:t>
            </w:r>
          </w:hyperlink>
        </w:p>
        <w:p w14:paraId="6E291E05" w14:textId="50DBE0A5" w:rsidR="004228E5" w:rsidRPr="005B3548" w:rsidRDefault="004228E5" w:rsidP="0016610E">
          <w:pPr>
            <w:pStyle w:val="TM2"/>
            <w:tabs>
              <w:tab w:val="right" w:leader="dot" w:pos="9062"/>
            </w:tabs>
            <w:spacing w:after="0" w:line="240" w:lineRule="auto"/>
            <w:rPr>
              <w:rFonts w:ascii="Arial Black" w:hAnsi="Arial Black"/>
              <w:i/>
              <w:iCs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90082476" w:history="1">
            <w:r w:rsidRPr="005B3548">
              <w:rPr>
                <w:rStyle w:val="Lienhypertexte"/>
                <w:rFonts w:ascii="Arial Black" w:hAnsi="Arial Black"/>
                <w:i/>
                <w:iCs/>
                <w:noProof/>
                <w:sz w:val="24"/>
                <w:szCs w:val="24"/>
              </w:rPr>
              <w:t>2) Zoom sur la Mutuelle Girondine</w:t>
            </w:r>
          </w:hyperlink>
        </w:p>
        <w:p w14:paraId="3A71A4AC" w14:textId="1E45F4C2" w:rsidR="004228E5" w:rsidRPr="005B3548" w:rsidRDefault="004228E5" w:rsidP="0016610E">
          <w:pPr>
            <w:pStyle w:val="TM1"/>
            <w:rPr>
              <w:rFonts w:eastAsiaTheme="minorEastAsia" w:cstheme="minorBidi"/>
              <w:iCs/>
              <w:kern w:val="2"/>
              <w14:ligatures w14:val="standardContextual"/>
            </w:rPr>
          </w:pPr>
          <w:hyperlink w:anchor="_Toc190082477" w:history="1">
            <w:r w:rsidRPr="005B3548">
              <w:rPr>
                <w:rStyle w:val="Lienhypertexte"/>
                <w:iCs/>
              </w:rPr>
              <w:t>PÔLE MULTIMÉDIA ET LANGUES</w:t>
            </w:r>
          </w:hyperlink>
        </w:p>
        <w:p w14:paraId="34C721E4" w14:textId="7CCB6FA5" w:rsidR="004228E5" w:rsidRPr="005B3548" w:rsidRDefault="004228E5" w:rsidP="0016610E">
          <w:pPr>
            <w:pStyle w:val="TM2"/>
            <w:tabs>
              <w:tab w:val="right" w:leader="dot" w:pos="9062"/>
            </w:tabs>
            <w:spacing w:after="0" w:line="240" w:lineRule="auto"/>
            <w:rPr>
              <w:rFonts w:ascii="Arial Black" w:hAnsi="Arial Black"/>
              <w:i/>
              <w:iCs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90082478" w:history="1">
            <w:r w:rsidRPr="005B3548">
              <w:rPr>
                <w:rStyle w:val="Lienhypertexte"/>
                <w:rFonts w:ascii="Arial Black" w:hAnsi="Arial Black"/>
                <w:i/>
                <w:iCs/>
                <w:noProof/>
                <w:sz w:val="24"/>
                <w:szCs w:val="24"/>
              </w:rPr>
              <w:t>1) Activités ponctuelles proposées par nos bénévoles</w:t>
            </w:r>
          </w:hyperlink>
        </w:p>
        <w:p w14:paraId="4D5E174F" w14:textId="0CB7514C" w:rsidR="004228E5" w:rsidRPr="005B3548" w:rsidRDefault="004228E5" w:rsidP="0016610E">
          <w:pPr>
            <w:pStyle w:val="TM2"/>
            <w:tabs>
              <w:tab w:val="right" w:leader="dot" w:pos="9062"/>
            </w:tabs>
            <w:spacing w:after="0" w:line="240" w:lineRule="auto"/>
            <w:rPr>
              <w:rFonts w:ascii="Arial Black" w:hAnsi="Arial Black"/>
              <w:i/>
              <w:iCs/>
              <w:sz w:val="24"/>
              <w:szCs w:val="24"/>
            </w:rPr>
          </w:pPr>
          <w:hyperlink w:anchor="_Toc190082479" w:history="1">
            <w:r w:rsidRPr="005B3548">
              <w:rPr>
                <w:rStyle w:val="Lienhypertexte"/>
                <w:rFonts w:ascii="Arial Black" w:hAnsi="Arial Black"/>
                <w:i/>
                <w:iCs/>
                <w:noProof/>
                <w:sz w:val="24"/>
                <w:szCs w:val="24"/>
              </w:rPr>
              <w:t>2) Activité ponctuelle proposée par Mélina MASANTANTU</w:t>
            </w:r>
          </w:hyperlink>
          <w:r w:rsidRPr="005B3548">
            <w:rPr>
              <w:rFonts w:ascii="Arial Black" w:hAnsi="Arial Black"/>
              <w:b/>
              <w:bCs/>
              <w:i/>
              <w:iCs/>
              <w:sz w:val="24"/>
              <w:szCs w:val="24"/>
            </w:rPr>
            <w:fldChar w:fldCharType="end"/>
          </w:r>
        </w:p>
      </w:sdtContent>
    </w:sdt>
    <w:p w14:paraId="2138976C" w14:textId="77777777" w:rsidR="006C3629" w:rsidRPr="007611E4" w:rsidRDefault="006C3629" w:rsidP="0016610E">
      <w:pPr>
        <w:spacing w:after="0" w:line="240" w:lineRule="auto"/>
        <w:ind w:left="708"/>
        <w:jc w:val="both"/>
        <w:rPr>
          <w:rFonts w:ascii="Arial Black" w:hAnsi="Arial Black"/>
          <w:b/>
          <w:bCs/>
          <w:sz w:val="32"/>
          <w:szCs w:val="32"/>
        </w:rPr>
      </w:pPr>
    </w:p>
    <w:p w14:paraId="0D0943F7" w14:textId="77777777" w:rsidR="004E0B75" w:rsidRPr="007611E4" w:rsidRDefault="00876C7C" w:rsidP="0016610E">
      <w:pPr>
        <w:pStyle w:val="Titre1"/>
        <w:spacing w:before="0" w:after="0"/>
        <w:rPr>
          <w:rFonts w:ascii="Arial Black" w:hAnsi="Arial Black"/>
          <w:color w:val="auto"/>
          <w:sz w:val="32"/>
          <w:szCs w:val="32"/>
        </w:rPr>
      </w:pPr>
      <w:bookmarkStart w:id="37" w:name="_Toc119306210"/>
      <w:bookmarkStart w:id="38" w:name="_Toc121479955"/>
      <w:bookmarkStart w:id="39" w:name="_Toc121824301"/>
      <w:bookmarkStart w:id="40" w:name="_Toc121824782"/>
      <w:bookmarkStart w:id="41" w:name="_Toc124260245"/>
      <w:bookmarkStart w:id="42" w:name="_Toc124260968"/>
      <w:bookmarkStart w:id="43" w:name="_Toc126846034"/>
      <w:bookmarkStart w:id="44" w:name="_Toc129335627"/>
      <w:bookmarkStart w:id="45" w:name="_Toc132096782"/>
      <w:bookmarkStart w:id="46" w:name="_Toc134699792"/>
      <w:bookmarkStart w:id="47" w:name="_Toc137216059"/>
      <w:bookmarkStart w:id="48" w:name="_Toc138427760"/>
      <w:bookmarkStart w:id="49" w:name="_Toc142559292"/>
      <w:bookmarkStart w:id="50" w:name="_Toc145081861"/>
      <w:bookmarkStart w:id="51" w:name="_Toc147822192"/>
      <w:bookmarkStart w:id="52" w:name="_Toc153198581"/>
      <w:bookmarkStart w:id="53" w:name="_Toc190082465"/>
      <w:bookmarkEnd w:id="7"/>
      <w:bookmarkEnd w:id="6"/>
      <w:bookmarkEnd w:id="5"/>
      <w:bookmarkEnd w:id="4"/>
      <w:bookmarkEnd w:id="3"/>
      <w:bookmarkEnd w:id="2"/>
      <w:bookmarkEnd w:id="1"/>
      <w:bookmarkEnd w:id="0"/>
      <w:r w:rsidRPr="007611E4">
        <w:rPr>
          <w:rFonts w:ascii="Arial Black" w:hAnsi="Arial Black"/>
          <w:color w:val="auto"/>
          <w:sz w:val="32"/>
          <w:szCs w:val="32"/>
        </w:rPr>
        <w:t>PÔLE SOCIO-CULTUREL</w:t>
      </w:r>
      <w:bookmarkStart w:id="54" w:name="_Toc103265467"/>
      <w:bookmarkStart w:id="55" w:name="_Toc105772116"/>
      <w:bookmarkStart w:id="56" w:name="_Toc113613010"/>
      <w:bookmarkStart w:id="57" w:name="_Toc113614420"/>
      <w:bookmarkStart w:id="58" w:name="_Toc116027896"/>
      <w:bookmarkStart w:id="59" w:name="_Toc116028400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16"/>
      <w:bookmarkEnd w:id="15"/>
      <w:bookmarkEnd w:id="14"/>
      <w:bookmarkEnd w:id="13"/>
      <w:bookmarkEnd w:id="12"/>
      <w:bookmarkEnd w:id="11"/>
      <w:bookmarkEnd w:id="10"/>
      <w:bookmarkEnd w:id="9"/>
      <w:bookmarkEnd w:id="8"/>
    </w:p>
    <w:p w14:paraId="378103B8" w14:textId="77777777" w:rsidR="00BA0EEF" w:rsidRDefault="004356CA" w:rsidP="0016610E">
      <w:pPr>
        <w:spacing w:after="0" w:line="240" w:lineRule="auto"/>
        <w:jc w:val="both"/>
        <w:rPr>
          <w:rFonts w:ascii="Arial Black" w:eastAsia="Times New Roman" w:hAnsi="Arial Black" w:cs="Calibri"/>
          <w:i/>
          <w:sz w:val="32"/>
          <w:szCs w:val="32"/>
          <w:lang w:eastAsia="fr-FR"/>
        </w:rPr>
      </w:pPr>
      <w:r w:rsidRPr="007611E4">
        <w:rPr>
          <w:rFonts w:ascii="Arial Black" w:hAnsi="Arial Black"/>
          <w:i/>
          <w:sz w:val="32"/>
          <w:szCs w:val="32"/>
        </w:rPr>
        <w:t xml:space="preserve">Renseignements et inscriptions : </w:t>
      </w:r>
      <w:hyperlink r:id="rId9" w:history="1">
        <w:r w:rsidR="00F91236" w:rsidRPr="00F91236">
          <w:rPr>
            <w:rStyle w:val="Lienhypertexte"/>
            <w:rFonts w:ascii="Arial Black" w:hAnsi="Arial Black"/>
            <w:i/>
            <w:sz w:val="32"/>
            <w:szCs w:val="32"/>
          </w:rPr>
          <w:t>polesocioculturelbordeaux@unadev.com</w:t>
        </w:r>
      </w:hyperlink>
      <w:r w:rsidRPr="007611E4">
        <w:rPr>
          <w:rFonts w:ascii="Arial Black" w:eastAsia="Times New Roman" w:hAnsi="Arial Black" w:cs="Calibri"/>
          <w:i/>
          <w:sz w:val="32"/>
          <w:szCs w:val="32"/>
          <w:lang w:eastAsia="fr-FR"/>
        </w:rPr>
        <w:t> ; 05 56 33 85 60.</w:t>
      </w:r>
    </w:p>
    <w:p w14:paraId="0429B7BD" w14:textId="77777777" w:rsidR="003707E2" w:rsidRDefault="003707E2" w:rsidP="0016610E">
      <w:pPr>
        <w:spacing w:after="0" w:line="240" w:lineRule="auto"/>
        <w:jc w:val="both"/>
        <w:rPr>
          <w:rStyle w:val="Titre2Car"/>
          <w:rFonts w:ascii="Arial Black" w:hAnsi="Arial Black"/>
          <w:color w:val="auto"/>
          <w:sz w:val="32"/>
          <w:szCs w:val="32"/>
        </w:rPr>
      </w:pPr>
      <w:bookmarkStart w:id="60" w:name="_Toc184635430"/>
      <w:bookmarkStart w:id="61" w:name="_Toc184645713"/>
      <w:bookmarkStart w:id="62" w:name="_Toc187311864"/>
      <w:bookmarkStart w:id="63" w:name="_Toc187312018"/>
      <w:bookmarkStart w:id="64" w:name="_Toc187312241"/>
      <w:bookmarkStart w:id="65" w:name="_Toc190082466"/>
      <w:r w:rsidRPr="00547187">
        <w:rPr>
          <w:rStyle w:val="Titre2Car"/>
          <w:rFonts w:ascii="Arial Black" w:hAnsi="Arial Black"/>
          <w:color w:val="auto"/>
          <w:sz w:val="32"/>
          <w:szCs w:val="32"/>
        </w:rPr>
        <w:t>1) Activité ponctuelle proposée par Pierre SAMBARREY</w:t>
      </w:r>
      <w:bookmarkEnd w:id="60"/>
      <w:bookmarkEnd w:id="61"/>
      <w:bookmarkEnd w:id="62"/>
      <w:bookmarkEnd w:id="63"/>
      <w:bookmarkEnd w:id="64"/>
      <w:bookmarkEnd w:id="65"/>
    </w:p>
    <w:p w14:paraId="77C89A08" w14:textId="5EC2F4B3" w:rsidR="003707E2" w:rsidRPr="00E23B45" w:rsidRDefault="003707E2" w:rsidP="0016610E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Arial Black" w:hAnsi="Arial Black" w:cs="Calibri"/>
          <w:iCs/>
          <w:sz w:val="32"/>
          <w:szCs w:val="32"/>
        </w:rPr>
      </w:pPr>
      <w:r w:rsidRPr="00E23B45">
        <w:rPr>
          <w:rFonts w:ascii="Arial Black" w:hAnsi="Arial Black" w:cs="Calibri"/>
          <w:iCs/>
          <w:sz w:val="32"/>
          <w:szCs w:val="32"/>
        </w:rPr>
        <w:t>Fête du court-métrage – vendredi 2</w:t>
      </w:r>
      <w:r>
        <w:rPr>
          <w:rFonts w:ascii="Arial Black" w:hAnsi="Arial Black" w:cs="Calibri"/>
          <w:iCs/>
          <w:sz w:val="32"/>
          <w:szCs w:val="32"/>
        </w:rPr>
        <w:t>1</w:t>
      </w:r>
      <w:r w:rsidRPr="00E23B45">
        <w:rPr>
          <w:rFonts w:ascii="Arial Black" w:hAnsi="Arial Black" w:cs="Calibri"/>
          <w:iCs/>
          <w:sz w:val="32"/>
          <w:szCs w:val="32"/>
        </w:rPr>
        <w:t xml:space="preserve"> mars, de 14h à 16h30, au </w:t>
      </w:r>
      <w:r>
        <w:rPr>
          <w:rFonts w:ascii="Arial Black" w:hAnsi="Arial Black" w:cs="Calibri"/>
          <w:iCs/>
          <w:sz w:val="32"/>
          <w:szCs w:val="32"/>
        </w:rPr>
        <w:t>rez-de-chaussée</w:t>
      </w:r>
      <w:r w:rsidRPr="00E23B45">
        <w:rPr>
          <w:rFonts w:ascii="Arial Black" w:hAnsi="Arial Black" w:cs="Calibri"/>
          <w:iCs/>
          <w:sz w:val="32"/>
          <w:szCs w:val="32"/>
        </w:rPr>
        <w:t xml:space="preserve"> (salle </w:t>
      </w:r>
      <w:r>
        <w:rPr>
          <w:rFonts w:ascii="Arial Black" w:hAnsi="Arial Black" w:cs="Calibri"/>
          <w:iCs/>
          <w:sz w:val="32"/>
          <w:szCs w:val="32"/>
        </w:rPr>
        <w:t>Montagné</w:t>
      </w:r>
      <w:r w:rsidRPr="00E23B45">
        <w:rPr>
          <w:rFonts w:ascii="Arial Black" w:hAnsi="Arial Black" w:cs="Calibri"/>
          <w:iCs/>
          <w:sz w:val="32"/>
          <w:szCs w:val="32"/>
        </w:rPr>
        <w:t xml:space="preserve">). </w:t>
      </w:r>
      <w:r w:rsidRPr="00E23B45">
        <w:rPr>
          <w:rFonts w:ascii="Arial Black" w:hAnsi="Arial Black"/>
          <w:sz w:val="32"/>
          <w:szCs w:val="32"/>
        </w:rPr>
        <w:t xml:space="preserve">Cette manifestation annuelle est </w:t>
      </w:r>
      <w:r w:rsidRPr="00E23B45">
        <w:rPr>
          <w:rFonts w:ascii="Arial Black" w:hAnsi="Arial Black"/>
          <w:sz w:val="32"/>
          <w:szCs w:val="32"/>
        </w:rPr>
        <w:lastRenderedPageBreak/>
        <w:t xml:space="preserve">née de la volonté de </w:t>
      </w:r>
      <w:r w:rsidRPr="00E23B45">
        <w:rPr>
          <w:rStyle w:val="lev"/>
          <w:rFonts w:ascii="Arial Black" w:eastAsiaTheme="majorEastAsia" w:hAnsi="Arial Black"/>
          <w:sz w:val="32"/>
          <w:szCs w:val="32"/>
        </w:rPr>
        <w:t>mieux faire connaître cette forme cinématographique</w:t>
      </w:r>
      <w:r w:rsidRPr="00E23B45">
        <w:rPr>
          <w:rFonts w:ascii="Arial Black" w:hAnsi="Arial Black"/>
          <w:sz w:val="32"/>
          <w:szCs w:val="32"/>
        </w:rPr>
        <w:t xml:space="preserve">. Cette séance vous permettra de </w:t>
      </w:r>
      <w:r w:rsidRPr="00E23B45">
        <w:rPr>
          <w:rFonts w:ascii="Arial Black" w:hAnsi="Arial Black" w:cs="Calibri"/>
          <w:iCs/>
          <w:sz w:val="32"/>
          <w:szCs w:val="32"/>
        </w:rPr>
        <w:t xml:space="preserve">découvrir cinq films audiodécrits (d’une durée comprise entre </w:t>
      </w:r>
      <w:r>
        <w:rPr>
          <w:rFonts w:ascii="Arial Black" w:hAnsi="Arial Black" w:cs="Calibri"/>
          <w:iCs/>
          <w:sz w:val="32"/>
          <w:szCs w:val="32"/>
        </w:rPr>
        <w:t>5</w:t>
      </w:r>
      <w:r w:rsidRPr="00E23B45">
        <w:rPr>
          <w:rFonts w:ascii="Arial Black" w:hAnsi="Arial Black" w:cs="Calibri"/>
          <w:iCs/>
          <w:sz w:val="32"/>
          <w:szCs w:val="32"/>
        </w:rPr>
        <w:t xml:space="preserve"> et 2</w:t>
      </w:r>
      <w:r>
        <w:rPr>
          <w:rFonts w:ascii="Arial Black" w:hAnsi="Arial Black" w:cs="Calibri"/>
          <w:iCs/>
          <w:sz w:val="32"/>
          <w:szCs w:val="32"/>
        </w:rPr>
        <w:t>8</w:t>
      </w:r>
      <w:r w:rsidRPr="00E23B45">
        <w:rPr>
          <w:rFonts w:ascii="Arial Black" w:hAnsi="Arial Black" w:cs="Calibri"/>
          <w:iCs/>
          <w:sz w:val="32"/>
          <w:szCs w:val="32"/>
        </w:rPr>
        <w:t xml:space="preserve"> minutes),</w:t>
      </w:r>
      <w:r>
        <w:rPr>
          <w:rFonts w:ascii="Arial Black" w:hAnsi="Arial Black" w:cs="Calibri"/>
          <w:iCs/>
          <w:sz w:val="32"/>
          <w:szCs w:val="32"/>
        </w:rPr>
        <w:t xml:space="preserve"> et de discuter de chacun tout en partageant du pop-corn.</w:t>
      </w:r>
    </w:p>
    <w:p w14:paraId="0E4B6051" w14:textId="77777777" w:rsidR="003707E2" w:rsidRPr="00547187" w:rsidRDefault="003707E2" w:rsidP="0016610E">
      <w:pPr>
        <w:spacing w:after="0" w:line="240" w:lineRule="auto"/>
        <w:jc w:val="both"/>
        <w:rPr>
          <w:rStyle w:val="Titre2Car"/>
          <w:rFonts w:ascii="Arial Black" w:hAnsi="Arial Black"/>
          <w:color w:val="auto"/>
          <w:sz w:val="32"/>
          <w:szCs w:val="32"/>
        </w:rPr>
      </w:pPr>
    </w:p>
    <w:p w14:paraId="6B786B07" w14:textId="3B12B9F4" w:rsidR="00D92789" w:rsidRPr="007611E4" w:rsidRDefault="003707E2" w:rsidP="0016610E">
      <w:pPr>
        <w:spacing w:after="0" w:line="240" w:lineRule="auto"/>
        <w:jc w:val="both"/>
        <w:rPr>
          <w:rFonts w:ascii="Arial Black" w:hAnsi="Arial Black"/>
          <w:i/>
          <w:sz w:val="32"/>
          <w:szCs w:val="32"/>
        </w:rPr>
      </w:pPr>
      <w:bookmarkStart w:id="66" w:name="_Toc142559293"/>
      <w:bookmarkStart w:id="67" w:name="_Toc121824302"/>
      <w:bookmarkStart w:id="68" w:name="_Toc121824783"/>
      <w:bookmarkStart w:id="69" w:name="_Toc124260246"/>
      <w:bookmarkStart w:id="70" w:name="_Toc124260969"/>
      <w:bookmarkStart w:id="71" w:name="_Toc126846035"/>
      <w:bookmarkStart w:id="72" w:name="_Toc129335628"/>
      <w:bookmarkStart w:id="73" w:name="_Toc132096783"/>
      <w:bookmarkStart w:id="74" w:name="_Toc134699793"/>
      <w:bookmarkStart w:id="75" w:name="_Toc145081862"/>
      <w:bookmarkStart w:id="76" w:name="_Toc147822193"/>
      <w:bookmarkStart w:id="77" w:name="_Toc153198582"/>
      <w:bookmarkStart w:id="78" w:name="_Toc190082467"/>
      <w:r>
        <w:rPr>
          <w:rStyle w:val="Titre2Car"/>
          <w:rFonts w:ascii="Arial Black" w:hAnsi="Arial Black"/>
          <w:color w:val="auto"/>
          <w:sz w:val="32"/>
          <w:szCs w:val="32"/>
        </w:rPr>
        <w:t>2</w:t>
      </w:r>
      <w:r w:rsidR="00124BEC" w:rsidRPr="007611E4">
        <w:rPr>
          <w:rStyle w:val="Titre2Car"/>
          <w:rFonts w:ascii="Arial Black" w:hAnsi="Arial Black"/>
          <w:color w:val="auto"/>
          <w:sz w:val="32"/>
          <w:szCs w:val="32"/>
        </w:rPr>
        <w:t xml:space="preserve">) </w:t>
      </w:r>
      <w:bookmarkStart w:id="79" w:name="_Toc103265477"/>
      <w:bookmarkStart w:id="80" w:name="_Toc110003968"/>
      <w:bookmarkStart w:id="81" w:name="_Toc113613011"/>
      <w:bookmarkStart w:id="82" w:name="_Toc113614421"/>
      <w:bookmarkStart w:id="83" w:name="_Toc116028401"/>
      <w:bookmarkStart w:id="84" w:name="_Toc119306211"/>
      <w:bookmarkStart w:id="85" w:name="_Toc121479956"/>
      <w:bookmarkStart w:id="86" w:name="_Toc137216060"/>
      <w:bookmarkStart w:id="87" w:name="_Toc121824303"/>
      <w:bookmarkStart w:id="88" w:name="_Toc121824784"/>
      <w:bookmarkStart w:id="89" w:name="_Toc124260250"/>
      <w:bookmarkStart w:id="90" w:name="_Toc124260973"/>
      <w:bookmarkStart w:id="91" w:name="_Toc126846038"/>
      <w:bookmarkStart w:id="92" w:name="_Toc129335629"/>
      <w:bookmarkStart w:id="93" w:name="_Toc132096785"/>
      <w:bookmarkStart w:id="94" w:name="_Toc134699794"/>
      <w:bookmarkStart w:id="95" w:name="_Toc138427761"/>
      <w:bookmarkStart w:id="96" w:name="_Toc142559294"/>
      <w:bookmarkStart w:id="97" w:name="_Toc80000388"/>
      <w:bookmarkStart w:id="98" w:name="_Toc89871725"/>
      <w:bookmarkStart w:id="99" w:name="_Toc89871870"/>
      <w:bookmarkStart w:id="100" w:name="_Toc92793510"/>
      <w:bookmarkStart w:id="101" w:name="_Toc82598154"/>
      <w:bookmarkStart w:id="102" w:name="_Toc85096194"/>
      <w:bookmarkStart w:id="103" w:name="_Toc87947774"/>
      <w:bookmarkStart w:id="104" w:name="_Toc95402840"/>
      <w:bookmarkStart w:id="105" w:name="_Toc95481805"/>
      <w:bookmarkStart w:id="106" w:name="_Toc98145653"/>
      <w:bookmarkStart w:id="107" w:name="_Toc98145977"/>
      <w:bookmarkStart w:id="108" w:name="_Toc100326844"/>
      <w:bookmarkStart w:id="109" w:name="_Toc100587579"/>
      <w:bookmarkStart w:id="110" w:name="_Toc103156210"/>
      <w:bookmarkEnd w:id="54"/>
      <w:bookmarkEnd w:id="55"/>
      <w:bookmarkEnd w:id="56"/>
      <w:bookmarkEnd w:id="57"/>
      <w:bookmarkEnd w:id="58"/>
      <w:bookmarkEnd w:id="59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r w:rsidR="00876C7C" w:rsidRPr="007611E4">
        <w:rPr>
          <w:rStyle w:val="Titre2Car"/>
          <w:rFonts w:ascii="Arial Black" w:hAnsi="Arial Black"/>
          <w:color w:val="auto"/>
          <w:sz w:val="32"/>
          <w:szCs w:val="32"/>
        </w:rPr>
        <w:t>Activités ponctuelles proposées par</w:t>
      </w:r>
      <w:r w:rsidR="00440AE0">
        <w:rPr>
          <w:rStyle w:val="Titre2Car"/>
          <w:rFonts w:ascii="Arial Black" w:hAnsi="Arial Black"/>
          <w:color w:val="auto"/>
          <w:sz w:val="32"/>
          <w:szCs w:val="32"/>
        </w:rPr>
        <w:t> </w:t>
      </w:r>
      <w:bookmarkStart w:id="111" w:name="_Toc110003972"/>
      <w:bookmarkStart w:id="112" w:name="_Toc113613016"/>
      <w:bookmarkStart w:id="113" w:name="_Toc113614426"/>
      <w:bookmarkStart w:id="114" w:name="_Toc116027899"/>
      <w:bookmarkStart w:id="115" w:name="_Toc116028403"/>
      <w:bookmarkStart w:id="116" w:name="_Toc119306215"/>
      <w:bookmarkStart w:id="117" w:name="_Toc121479959"/>
      <w:bookmarkStart w:id="118" w:name="_Toc121824306"/>
      <w:bookmarkStart w:id="119" w:name="_Toc121824787"/>
      <w:bookmarkStart w:id="120" w:name="_Toc124260252"/>
      <w:bookmarkStart w:id="121" w:name="_Toc124260975"/>
      <w:bookmarkStart w:id="122" w:name="_Toc126846042"/>
      <w:bookmarkStart w:id="123" w:name="_Toc129335630"/>
      <w:bookmarkStart w:id="124" w:name="_Toc132096794"/>
      <w:bookmarkStart w:id="125" w:name="_Toc134699801"/>
      <w:bookmarkEnd w:id="75"/>
      <w:bookmarkEnd w:id="76"/>
      <w:bookmarkEnd w:id="77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r w:rsidR="00DB7434">
        <w:rPr>
          <w:rStyle w:val="Titre2Car"/>
          <w:rFonts w:ascii="Arial Black" w:hAnsi="Arial Black"/>
          <w:color w:val="auto"/>
          <w:sz w:val="32"/>
          <w:szCs w:val="32"/>
        </w:rPr>
        <w:t>Ghislain VALLAT</w:t>
      </w:r>
      <w:bookmarkEnd w:id="78"/>
    </w:p>
    <w:p w14:paraId="4A60BA7B" w14:textId="0C0FE7E3" w:rsidR="000C0EBC" w:rsidRDefault="00FB2121" w:rsidP="0016610E">
      <w:pPr>
        <w:pStyle w:val="normalweb0"/>
        <w:numPr>
          <w:ilvl w:val="0"/>
          <w:numId w:val="14"/>
        </w:numPr>
        <w:spacing w:before="0" w:after="0"/>
        <w:jc w:val="both"/>
        <w:rPr>
          <w:rFonts w:ascii="Arial Black" w:hAnsi="Arial Black"/>
          <w:sz w:val="32"/>
          <w:szCs w:val="32"/>
        </w:rPr>
      </w:pPr>
      <w:bookmarkStart w:id="126" w:name="_Toc142559301"/>
      <w:bookmarkStart w:id="127" w:name="_Toc145081866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r w:rsidRPr="00FB2121">
        <w:rPr>
          <w:rStyle w:val="s606c47561"/>
          <w:sz w:val="32"/>
          <w:szCs w:val="32"/>
        </w:rPr>
        <w:t xml:space="preserve">Vernissage d’une exposition </w:t>
      </w:r>
      <w:r>
        <w:rPr>
          <w:rStyle w:val="s606c47561"/>
          <w:sz w:val="32"/>
          <w:szCs w:val="32"/>
        </w:rPr>
        <w:t>d’œuvres</w:t>
      </w:r>
      <w:r w:rsidRPr="00FB2121">
        <w:rPr>
          <w:rStyle w:val="s606c47561"/>
          <w:sz w:val="32"/>
          <w:szCs w:val="32"/>
        </w:rPr>
        <w:t xml:space="preserve"> en fil inox – lundi 10 mars, de 14h à 16h, au 2</w:t>
      </w:r>
      <w:r w:rsidRPr="00FB2121">
        <w:rPr>
          <w:rStyle w:val="s606c47561"/>
          <w:sz w:val="32"/>
          <w:szCs w:val="32"/>
          <w:vertAlign w:val="superscript"/>
        </w:rPr>
        <w:t>e</w:t>
      </w:r>
      <w:r w:rsidRPr="00FB2121">
        <w:rPr>
          <w:rStyle w:val="s606c47561"/>
          <w:sz w:val="32"/>
          <w:szCs w:val="32"/>
        </w:rPr>
        <w:t xml:space="preserve"> étage</w:t>
      </w:r>
      <w:r w:rsidR="00440AE0" w:rsidRPr="00FB2121">
        <w:rPr>
          <w:rStyle w:val="s606c47561"/>
          <w:sz w:val="32"/>
          <w:szCs w:val="32"/>
        </w:rPr>
        <w:t xml:space="preserve">. </w:t>
      </w:r>
      <w:r>
        <w:rPr>
          <w:rStyle w:val="s606c47561"/>
          <w:sz w:val="32"/>
          <w:szCs w:val="32"/>
        </w:rPr>
        <w:t xml:space="preserve">Venez rencontrer </w:t>
      </w:r>
      <w:r w:rsidRPr="00FB2121">
        <w:rPr>
          <w:rFonts w:ascii="Arial Black" w:hAnsi="Arial Black"/>
          <w:sz w:val="32"/>
          <w:szCs w:val="32"/>
        </w:rPr>
        <w:t>Florian</w:t>
      </w:r>
      <w:r>
        <w:rPr>
          <w:rFonts w:ascii="Arial Black" w:hAnsi="Arial Black"/>
          <w:sz w:val="32"/>
          <w:szCs w:val="32"/>
        </w:rPr>
        <w:t xml:space="preserve"> Gestas, dans le cadre d’une présentation de sa démarche artistique et d’une découverte tactile de ses travaux. En suivant, chacun pourra s’il le souhaite s’initier au travail de ce matériaux original</w:t>
      </w:r>
      <w:r w:rsidR="00D21FE0">
        <w:rPr>
          <w:rFonts w:ascii="Arial Black" w:hAnsi="Arial Black"/>
          <w:sz w:val="32"/>
          <w:szCs w:val="32"/>
        </w:rPr>
        <w:t>. Un partage du verre de l’amitié viendra clôturer cette rencontre.</w:t>
      </w:r>
    </w:p>
    <w:p w14:paraId="64066EE6" w14:textId="77777777" w:rsidR="00AE39B1" w:rsidRDefault="00AE39B1" w:rsidP="0016610E">
      <w:pPr>
        <w:pStyle w:val="normalweb0"/>
        <w:spacing w:before="0" w:after="0"/>
        <w:jc w:val="both"/>
        <w:rPr>
          <w:rFonts w:ascii="Arial Black" w:hAnsi="Arial Black"/>
          <w:sz w:val="32"/>
          <w:szCs w:val="32"/>
        </w:rPr>
      </w:pPr>
    </w:p>
    <w:p w14:paraId="46516891" w14:textId="136BBB13" w:rsidR="00AE39B1" w:rsidRPr="00547187" w:rsidRDefault="00AE39B1" w:rsidP="0016610E">
      <w:pPr>
        <w:pStyle w:val="normalweb0"/>
        <w:numPr>
          <w:ilvl w:val="0"/>
          <w:numId w:val="22"/>
        </w:numPr>
        <w:spacing w:before="0" w:after="0"/>
        <w:jc w:val="both"/>
        <w:rPr>
          <w:rFonts w:ascii="Arial Black" w:hAnsi="Arial Black"/>
          <w:sz w:val="32"/>
          <w:szCs w:val="32"/>
        </w:rPr>
      </w:pPr>
      <w:r w:rsidRPr="00547187">
        <w:rPr>
          <w:rFonts w:ascii="Arial Black" w:hAnsi="Arial Black"/>
          <w:sz w:val="32"/>
          <w:szCs w:val="32"/>
        </w:rPr>
        <w:t xml:space="preserve">Sortie à l’espace Diderot - mercredi </w:t>
      </w:r>
      <w:r>
        <w:rPr>
          <w:rFonts w:ascii="Arial Black" w:hAnsi="Arial Black"/>
          <w:sz w:val="32"/>
          <w:szCs w:val="32"/>
        </w:rPr>
        <w:t>1</w:t>
      </w:r>
      <w:r w:rsidRPr="00547187">
        <w:rPr>
          <w:rFonts w:ascii="Arial Black" w:hAnsi="Arial Black"/>
          <w:sz w:val="32"/>
          <w:szCs w:val="32"/>
        </w:rPr>
        <w:t xml:space="preserve">2 </w:t>
      </w:r>
      <w:r>
        <w:rPr>
          <w:rFonts w:ascii="Arial Black" w:hAnsi="Arial Black"/>
          <w:sz w:val="32"/>
          <w:szCs w:val="32"/>
        </w:rPr>
        <w:t>mars</w:t>
      </w:r>
      <w:r w:rsidRPr="00547187">
        <w:rPr>
          <w:rFonts w:ascii="Arial Black" w:hAnsi="Arial Black"/>
          <w:sz w:val="32"/>
          <w:szCs w:val="32"/>
        </w:rPr>
        <w:t xml:space="preserve">, de 13h30 à 16h, à la bibliothèque </w:t>
      </w:r>
      <w:proofErr w:type="spellStart"/>
      <w:r w:rsidRPr="00547187">
        <w:rPr>
          <w:rFonts w:ascii="Arial Black" w:hAnsi="Arial Black"/>
          <w:sz w:val="32"/>
          <w:szCs w:val="32"/>
        </w:rPr>
        <w:t>Mériadeck</w:t>
      </w:r>
      <w:proofErr w:type="spellEnd"/>
      <w:r w:rsidRPr="00547187">
        <w:rPr>
          <w:rFonts w:ascii="Arial Black" w:hAnsi="Arial Black"/>
          <w:sz w:val="32"/>
          <w:szCs w:val="32"/>
        </w:rPr>
        <w:t xml:space="preserve"> de Bordeaux. Si vous souhaitez découvrir ou redécouvrir cet espace culturel accessible, vous y inscrire et y emprunter des documents (</w:t>
      </w:r>
      <w:proofErr w:type="gramStart"/>
      <w:r w:rsidRPr="00547187">
        <w:rPr>
          <w:rFonts w:ascii="Arial Black" w:hAnsi="Arial Black"/>
          <w:sz w:val="32"/>
          <w:szCs w:val="32"/>
        </w:rPr>
        <w:t>livres audio</w:t>
      </w:r>
      <w:proofErr w:type="gramEnd"/>
      <w:r w:rsidRPr="00547187">
        <w:rPr>
          <w:rFonts w:ascii="Arial Black" w:hAnsi="Arial Black"/>
          <w:sz w:val="32"/>
          <w:szCs w:val="32"/>
        </w:rPr>
        <w:t>, en gros caractères, en braille, DVD en</w:t>
      </w:r>
      <w:r>
        <w:rPr>
          <w:rFonts w:ascii="Arial Black" w:hAnsi="Arial Black"/>
          <w:sz w:val="32"/>
          <w:szCs w:val="32"/>
        </w:rPr>
        <w:t xml:space="preserve"> </w:t>
      </w:r>
      <w:proofErr w:type="spellStart"/>
      <w:r w:rsidRPr="00547187">
        <w:rPr>
          <w:rFonts w:ascii="Arial Black" w:hAnsi="Arial Black"/>
          <w:sz w:val="32"/>
          <w:szCs w:val="32"/>
        </w:rPr>
        <w:t>audio-description</w:t>
      </w:r>
      <w:proofErr w:type="spellEnd"/>
      <w:r w:rsidRPr="00547187">
        <w:rPr>
          <w:rFonts w:ascii="Arial Black" w:hAnsi="Arial Black"/>
          <w:sz w:val="32"/>
          <w:szCs w:val="32"/>
        </w:rPr>
        <w:t>, CD…),</w:t>
      </w:r>
      <w:r>
        <w:rPr>
          <w:rFonts w:ascii="Arial Black" w:hAnsi="Arial Black"/>
          <w:sz w:val="32"/>
          <w:szCs w:val="32"/>
        </w:rPr>
        <w:t xml:space="preserve"> </w:t>
      </w:r>
      <w:r w:rsidRPr="00547187">
        <w:rPr>
          <w:rFonts w:ascii="Arial Black" w:hAnsi="Arial Black"/>
          <w:sz w:val="32"/>
          <w:szCs w:val="32"/>
        </w:rPr>
        <w:t xml:space="preserve">cet accompagnement est fait pour vous ! Trajets réalisés </w:t>
      </w:r>
      <w:r>
        <w:rPr>
          <w:rFonts w:ascii="Arial Black" w:hAnsi="Arial Black"/>
          <w:sz w:val="32"/>
          <w:szCs w:val="32"/>
        </w:rPr>
        <w:t xml:space="preserve">en tram </w:t>
      </w:r>
      <w:r w:rsidRPr="00C84880">
        <w:rPr>
          <w:rFonts w:ascii="Arial Black" w:hAnsi="Arial Black"/>
          <w:sz w:val="32"/>
          <w:szCs w:val="32"/>
        </w:rPr>
        <w:t>(titres de transport à prévoir par chacun)</w:t>
      </w:r>
      <w:r>
        <w:rPr>
          <w:rFonts w:ascii="Arial Black" w:hAnsi="Arial Black"/>
          <w:sz w:val="32"/>
          <w:szCs w:val="32"/>
        </w:rPr>
        <w:t xml:space="preserve"> et </w:t>
      </w:r>
      <w:r w:rsidRPr="00547187">
        <w:rPr>
          <w:rFonts w:ascii="Arial Black" w:hAnsi="Arial Black"/>
          <w:sz w:val="32"/>
          <w:szCs w:val="32"/>
        </w:rPr>
        <w:t>à pied.</w:t>
      </w:r>
    </w:p>
    <w:p w14:paraId="450B6C63" w14:textId="77777777" w:rsidR="00FB2121" w:rsidRPr="00FB2121" w:rsidRDefault="00FB2121" w:rsidP="0016610E">
      <w:pPr>
        <w:pStyle w:val="normalweb0"/>
        <w:spacing w:before="0" w:after="0"/>
        <w:ind w:left="720"/>
        <w:jc w:val="both"/>
        <w:rPr>
          <w:rFonts w:ascii="Arial Black" w:hAnsi="Arial Black"/>
          <w:sz w:val="32"/>
          <w:szCs w:val="32"/>
        </w:rPr>
      </w:pPr>
    </w:p>
    <w:p w14:paraId="1877EBC3" w14:textId="15D1292A" w:rsidR="00FB54AD" w:rsidRPr="001259B1" w:rsidRDefault="00FB54AD" w:rsidP="0016610E">
      <w:pPr>
        <w:pStyle w:val="Paragraphedeliste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 Black" w:eastAsiaTheme="majorEastAsia" w:hAnsi="Arial Black" w:cstheme="majorBidi"/>
          <w:sz w:val="32"/>
          <w:szCs w:val="32"/>
        </w:rPr>
      </w:pPr>
      <w:bookmarkStart w:id="128" w:name="_Toc121479963"/>
      <w:bookmarkStart w:id="129" w:name="_Toc121824310"/>
      <w:bookmarkStart w:id="130" w:name="_Toc121824791"/>
      <w:bookmarkStart w:id="131" w:name="_Toc124260256"/>
      <w:bookmarkStart w:id="132" w:name="_Toc124260979"/>
      <w:bookmarkStart w:id="133" w:name="_Toc126846043"/>
      <w:bookmarkStart w:id="134" w:name="_Toc158629319"/>
      <w:bookmarkStart w:id="135" w:name="_Toc190082468"/>
      <w:bookmarkStart w:id="136" w:name="_Toc103265491"/>
      <w:bookmarkStart w:id="137" w:name="_Toc110003976"/>
      <w:bookmarkStart w:id="138" w:name="_Toc113613021"/>
      <w:bookmarkStart w:id="139" w:name="_Toc113614431"/>
      <w:bookmarkStart w:id="140" w:name="_Toc116028410"/>
      <w:bookmarkStart w:id="141" w:name="_Toc119306220"/>
      <w:bookmarkStart w:id="142" w:name="_Toc121479967"/>
      <w:bookmarkStart w:id="143" w:name="_Toc121824314"/>
      <w:bookmarkStart w:id="144" w:name="_Toc121824795"/>
      <w:bookmarkStart w:id="145" w:name="_Toc124260260"/>
      <w:bookmarkStart w:id="146" w:name="_Toc124260983"/>
      <w:bookmarkStart w:id="147" w:name="_Toc126846049"/>
      <w:bookmarkStart w:id="148" w:name="_Toc129335638"/>
      <w:bookmarkStart w:id="149" w:name="_Toc132096795"/>
      <w:bookmarkStart w:id="150" w:name="_Toc134699806"/>
      <w:bookmarkStart w:id="151" w:name="_Toc137216065"/>
      <w:bookmarkStart w:id="152" w:name="_Toc138427764"/>
      <w:bookmarkStart w:id="153" w:name="_Toc142559306"/>
      <w:bookmarkStart w:id="154" w:name="_Toc145081871"/>
      <w:bookmarkStart w:id="155" w:name="_Toc147822202"/>
      <w:bookmarkEnd w:id="126"/>
      <w:bookmarkEnd w:id="127"/>
      <w:bookmarkEnd w:id="26"/>
      <w:bookmarkEnd w:id="25"/>
      <w:bookmarkEnd w:id="24"/>
      <w:bookmarkEnd w:id="23"/>
      <w:bookmarkEnd w:id="22"/>
      <w:bookmarkEnd w:id="21"/>
      <w:bookmarkEnd w:id="20"/>
      <w:bookmarkEnd w:id="19"/>
      <w:bookmarkEnd w:id="18"/>
      <w:bookmarkEnd w:id="17"/>
      <w:r w:rsidRPr="00E23B45">
        <w:rPr>
          <w:rStyle w:val="Titre3Car"/>
          <w:rFonts w:ascii="Arial Black" w:hAnsi="Arial Black"/>
          <w:color w:val="auto"/>
          <w:sz w:val="32"/>
          <w:szCs w:val="32"/>
        </w:rPr>
        <w:t>Spectacle de théâtre d’improvisation – samedi 1</w:t>
      </w:r>
      <w:r>
        <w:rPr>
          <w:rStyle w:val="Titre3Car"/>
          <w:rFonts w:ascii="Arial Black" w:hAnsi="Arial Black"/>
          <w:color w:val="auto"/>
          <w:sz w:val="32"/>
          <w:szCs w:val="32"/>
        </w:rPr>
        <w:t>5</w:t>
      </w:r>
      <w:r w:rsidRPr="00E23B45">
        <w:rPr>
          <w:rStyle w:val="Titre3Car"/>
          <w:rFonts w:ascii="Arial Black" w:hAnsi="Arial Black"/>
          <w:color w:val="auto"/>
          <w:sz w:val="32"/>
          <w:szCs w:val="32"/>
        </w:rPr>
        <w:t xml:space="preserve"> mars, de </w:t>
      </w:r>
      <w:r>
        <w:rPr>
          <w:rStyle w:val="Titre3Car"/>
          <w:rFonts w:ascii="Arial Black" w:hAnsi="Arial Black"/>
          <w:color w:val="auto"/>
          <w:sz w:val="32"/>
          <w:szCs w:val="32"/>
        </w:rPr>
        <w:t>20</w:t>
      </w:r>
      <w:r w:rsidRPr="00E23B45">
        <w:rPr>
          <w:rStyle w:val="Titre3Car"/>
          <w:rFonts w:ascii="Arial Black" w:hAnsi="Arial Black"/>
          <w:color w:val="auto"/>
          <w:sz w:val="32"/>
          <w:szCs w:val="32"/>
        </w:rPr>
        <w:t>h</w:t>
      </w:r>
      <w:r>
        <w:rPr>
          <w:rStyle w:val="Titre3Car"/>
          <w:rFonts w:ascii="Arial Black" w:hAnsi="Arial Black"/>
          <w:color w:val="auto"/>
          <w:sz w:val="32"/>
          <w:szCs w:val="32"/>
        </w:rPr>
        <w:t>30</w:t>
      </w:r>
      <w:r w:rsidRPr="00E23B45">
        <w:rPr>
          <w:rStyle w:val="Titre3Car"/>
          <w:rFonts w:ascii="Arial Black" w:hAnsi="Arial Black"/>
          <w:color w:val="auto"/>
          <w:sz w:val="32"/>
          <w:szCs w:val="32"/>
        </w:rPr>
        <w:t xml:space="preserve"> à 22h</w:t>
      </w:r>
      <w:r>
        <w:rPr>
          <w:rStyle w:val="Titre3Car"/>
          <w:rFonts w:ascii="Arial Black" w:hAnsi="Arial Black"/>
          <w:color w:val="auto"/>
          <w:sz w:val="32"/>
          <w:szCs w:val="32"/>
        </w:rPr>
        <w:t>30</w:t>
      </w:r>
      <w:r w:rsidRPr="00E23B45">
        <w:rPr>
          <w:rStyle w:val="Titre3Car"/>
          <w:rFonts w:ascii="Arial Black" w:hAnsi="Arial Black"/>
          <w:color w:val="auto"/>
          <w:sz w:val="32"/>
          <w:szCs w:val="32"/>
        </w:rPr>
        <w:t xml:space="preserve">, à </w:t>
      </w:r>
      <w:bookmarkEnd w:id="128"/>
      <w:bookmarkEnd w:id="129"/>
      <w:bookmarkEnd w:id="130"/>
      <w:bookmarkEnd w:id="131"/>
      <w:bookmarkEnd w:id="132"/>
      <w:r w:rsidRPr="00E23B45">
        <w:rPr>
          <w:rStyle w:val="Titre3Car"/>
          <w:rFonts w:ascii="Arial Black" w:hAnsi="Arial Black"/>
          <w:color w:val="auto"/>
          <w:sz w:val="32"/>
          <w:szCs w:val="32"/>
        </w:rPr>
        <w:t xml:space="preserve">la salle Le </w:t>
      </w:r>
      <w:r w:rsidRPr="00E23B45">
        <w:rPr>
          <w:rStyle w:val="Titre3Car"/>
          <w:rFonts w:ascii="Arial Black" w:hAnsi="Arial Black"/>
          <w:color w:val="auto"/>
          <w:sz w:val="32"/>
          <w:szCs w:val="32"/>
        </w:rPr>
        <w:lastRenderedPageBreak/>
        <w:t>Royal de Pessac.</w:t>
      </w:r>
      <w:bookmarkEnd w:id="133"/>
      <w:bookmarkEnd w:id="134"/>
      <w:bookmarkEnd w:id="135"/>
      <w:r w:rsidRPr="00E23B45">
        <w:rPr>
          <w:rFonts w:ascii="Arial Black" w:hAnsi="Arial Black" w:cs="Arial"/>
          <w:sz w:val="32"/>
          <w:szCs w:val="32"/>
        </w:rPr>
        <w:t xml:space="preserve"> Venez soutenir et encourager les comédiens de votre centre Unadev, qui accompagnés par la troupe des Improvisateurs Anonymes vous présenteront leurs derniers jeux d’improvisation théâtrale. Rendez-vous directement sur place (</w:t>
      </w:r>
      <w:r w:rsidRPr="00E23B45">
        <w:rPr>
          <w:rStyle w:val="lrzxr"/>
          <w:rFonts w:ascii="Arial Black" w:hAnsi="Arial Black"/>
          <w:sz w:val="32"/>
          <w:szCs w:val="32"/>
        </w:rPr>
        <w:t>32 avenue Jean Cordier, 33600 Pessac)</w:t>
      </w:r>
      <w:r w:rsidRPr="00E23B45">
        <w:rPr>
          <w:rFonts w:ascii="Arial Black" w:hAnsi="Arial Black" w:cs="Arial"/>
          <w:sz w:val="32"/>
          <w:szCs w:val="32"/>
        </w:rPr>
        <w:t xml:space="preserve">. </w:t>
      </w:r>
    </w:p>
    <w:p w14:paraId="4C37972F" w14:textId="77777777" w:rsidR="001259B1" w:rsidRDefault="001259B1" w:rsidP="0016610E">
      <w:pPr>
        <w:spacing w:after="0" w:line="240" w:lineRule="auto"/>
        <w:jc w:val="both"/>
        <w:rPr>
          <w:rFonts w:ascii="Arial Black" w:eastAsiaTheme="majorEastAsia" w:hAnsi="Arial Black" w:cstheme="majorBidi"/>
          <w:sz w:val="32"/>
          <w:szCs w:val="32"/>
        </w:rPr>
      </w:pPr>
    </w:p>
    <w:p w14:paraId="2D9E02DE" w14:textId="111B5E49" w:rsidR="001259B1" w:rsidRDefault="001259B1" w:rsidP="0016610E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Arial Black" w:hAnsi="Arial Black"/>
          <w:sz w:val="32"/>
          <w:szCs w:val="32"/>
        </w:rPr>
      </w:pPr>
      <w:r w:rsidRPr="00126AF1">
        <w:rPr>
          <w:rFonts w:ascii="Arial Black" w:hAnsi="Arial Black"/>
          <w:sz w:val="32"/>
          <w:szCs w:val="32"/>
        </w:rPr>
        <w:t>Déjeuner festif - mercredi 1</w:t>
      </w:r>
      <w:r>
        <w:rPr>
          <w:rFonts w:ascii="Arial Black" w:hAnsi="Arial Black"/>
          <w:sz w:val="32"/>
          <w:szCs w:val="32"/>
        </w:rPr>
        <w:t>9</w:t>
      </w:r>
      <w:r w:rsidRPr="00126AF1">
        <w:rPr>
          <w:rFonts w:ascii="Arial Black" w:hAnsi="Arial Black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mars</w:t>
      </w:r>
      <w:r w:rsidRPr="00126AF1">
        <w:rPr>
          <w:rFonts w:ascii="Arial Black" w:hAnsi="Arial Black"/>
          <w:sz w:val="32"/>
          <w:szCs w:val="32"/>
        </w:rPr>
        <w:t>, de 12h à 1</w:t>
      </w:r>
      <w:r>
        <w:rPr>
          <w:rFonts w:ascii="Arial Black" w:hAnsi="Arial Black"/>
          <w:sz w:val="32"/>
          <w:szCs w:val="32"/>
        </w:rPr>
        <w:t>5</w:t>
      </w:r>
      <w:r w:rsidRPr="00126AF1">
        <w:rPr>
          <w:rFonts w:ascii="Arial Black" w:hAnsi="Arial Black"/>
          <w:sz w:val="32"/>
          <w:szCs w:val="32"/>
        </w:rPr>
        <w:t>h, au 2</w:t>
      </w:r>
      <w:r w:rsidRPr="00126AF1">
        <w:rPr>
          <w:rFonts w:ascii="Arial Black" w:hAnsi="Arial Black"/>
          <w:sz w:val="32"/>
          <w:szCs w:val="32"/>
          <w:vertAlign w:val="superscript"/>
        </w:rPr>
        <w:t>e</w:t>
      </w:r>
      <w:r w:rsidRPr="00126AF1">
        <w:rPr>
          <w:rFonts w:ascii="Arial Black" w:hAnsi="Arial Black"/>
          <w:sz w:val="32"/>
          <w:szCs w:val="32"/>
        </w:rPr>
        <w:t xml:space="preserve"> étage. Le pôle socio-culturel organisera un repas animé sur le thème </w:t>
      </w:r>
      <w:r>
        <w:rPr>
          <w:rFonts w:ascii="Arial Black" w:hAnsi="Arial Black"/>
          <w:sz w:val="32"/>
          <w:szCs w:val="32"/>
        </w:rPr>
        <w:t>de la Saint Patrick</w:t>
      </w:r>
      <w:r w:rsidRPr="00126AF1">
        <w:rPr>
          <w:rFonts w:ascii="Arial Black" w:hAnsi="Arial Black"/>
          <w:sz w:val="32"/>
          <w:szCs w:val="32"/>
        </w:rPr>
        <w:t>. Participation financière de 10€.</w:t>
      </w:r>
    </w:p>
    <w:p w14:paraId="6C6EB3CB" w14:textId="77777777" w:rsidR="00942C7A" w:rsidRDefault="00942C7A" w:rsidP="0016610E">
      <w:pPr>
        <w:spacing w:after="0" w:line="240" w:lineRule="auto"/>
        <w:jc w:val="both"/>
        <w:rPr>
          <w:rFonts w:ascii="Arial Black" w:hAnsi="Arial Black"/>
          <w:sz w:val="32"/>
          <w:szCs w:val="32"/>
        </w:rPr>
      </w:pPr>
    </w:p>
    <w:p w14:paraId="5DABCBC3" w14:textId="153B71BD" w:rsidR="00942C7A" w:rsidRDefault="00942C7A" w:rsidP="0016610E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Arial Black" w:hAnsi="Arial Black"/>
          <w:sz w:val="32"/>
          <w:szCs w:val="32"/>
        </w:rPr>
      </w:pPr>
      <w:r w:rsidRPr="00C84880">
        <w:rPr>
          <w:rStyle w:val="s606c47561"/>
          <w:sz w:val="32"/>
          <w:szCs w:val="32"/>
        </w:rPr>
        <w:t>Sortie patrimoniale – lundi 24 mars, de 13h à 1</w:t>
      </w:r>
      <w:r w:rsidR="00C84880">
        <w:rPr>
          <w:rStyle w:val="s606c47561"/>
          <w:sz w:val="32"/>
          <w:szCs w:val="32"/>
        </w:rPr>
        <w:t>8h</w:t>
      </w:r>
      <w:r w:rsidRPr="00C84880">
        <w:rPr>
          <w:rStyle w:val="s606c47561"/>
          <w:sz w:val="32"/>
          <w:szCs w:val="32"/>
        </w:rPr>
        <w:t xml:space="preserve">, à Lormont. En partenariat avec Terre et Océan, venez </w:t>
      </w:r>
      <w:r w:rsidR="00C84880" w:rsidRPr="00C84880">
        <w:rPr>
          <w:rStyle w:val="s606c47561"/>
          <w:sz w:val="32"/>
          <w:szCs w:val="32"/>
        </w:rPr>
        <w:t xml:space="preserve">découvrir </w:t>
      </w:r>
      <w:r w:rsidR="00C84880">
        <w:rPr>
          <w:rFonts w:ascii="Arial Black" w:hAnsi="Arial Black"/>
          <w:sz w:val="32"/>
          <w:szCs w:val="32"/>
        </w:rPr>
        <w:t>quelques</w:t>
      </w:r>
      <w:r w:rsidR="00C84880" w:rsidRPr="00C84880">
        <w:rPr>
          <w:rFonts w:ascii="Arial Black" w:hAnsi="Arial Black"/>
          <w:sz w:val="32"/>
          <w:szCs w:val="32"/>
        </w:rPr>
        <w:t xml:space="preserve"> curiosités du secteur haut du Vieux Lormont, avec une visite extérieure du château du Prince Noir et une visite intérieure du Musée National de l'Assurance Maladie. </w:t>
      </w:r>
      <w:r w:rsidRPr="00C84880">
        <w:rPr>
          <w:rFonts w:ascii="Arial Black" w:hAnsi="Arial Black"/>
          <w:sz w:val="32"/>
          <w:szCs w:val="32"/>
        </w:rPr>
        <w:t>Trajets réalisés en tram (titres de transport à prévoir par chacun) et à pied. Participation financière de 10€.</w:t>
      </w:r>
    </w:p>
    <w:p w14:paraId="05AE5564" w14:textId="77777777" w:rsidR="00C84880" w:rsidRPr="00C84880" w:rsidRDefault="00C84880" w:rsidP="0016610E">
      <w:pPr>
        <w:pStyle w:val="Paragraphedeliste"/>
        <w:spacing w:after="0" w:line="240" w:lineRule="auto"/>
        <w:rPr>
          <w:rFonts w:ascii="Arial Black" w:hAnsi="Arial Black"/>
          <w:sz w:val="32"/>
          <w:szCs w:val="32"/>
        </w:rPr>
      </w:pPr>
    </w:p>
    <w:p w14:paraId="4B46BC00" w14:textId="203C2672" w:rsidR="00C84880" w:rsidRPr="00D21831" w:rsidRDefault="00C84880" w:rsidP="0016610E">
      <w:pPr>
        <w:pStyle w:val="Paragraphedeliste"/>
        <w:numPr>
          <w:ilvl w:val="0"/>
          <w:numId w:val="4"/>
        </w:numPr>
        <w:tabs>
          <w:tab w:val="left" w:pos="142"/>
        </w:tabs>
        <w:spacing w:after="0" w:line="240" w:lineRule="auto"/>
        <w:jc w:val="both"/>
        <w:rPr>
          <w:rFonts w:ascii="Arial Black" w:eastAsia="Times New Roman" w:hAnsi="Arial Black" w:cs="Calibri"/>
          <w:i/>
          <w:sz w:val="32"/>
          <w:szCs w:val="32"/>
          <w:lang w:eastAsia="fr-FR"/>
        </w:rPr>
      </w:pPr>
      <w:r w:rsidRPr="00D21831">
        <w:rPr>
          <w:rFonts w:ascii="Arial Black" w:hAnsi="Arial Black"/>
          <w:sz w:val="32"/>
          <w:szCs w:val="32"/>
        </w:rPr>
        <w:t xml:space="preserve">Sortie au Jardin Botanique - </w:t>
      </w:r>
      <w:r>
        <w:rPr>
          <w:rFonts w:ascii="Arial Black" w:eastAsia="Times New Roman" w:hAnsi="Arial Black" w:cs="Calibri"/>
          <w:sz w:val="32"/>
          <w:szCs w:val="32"/>
          <w:lang w:eastAsia="fr-FR"/>
        </w:rPr>
        <w:t>lundi</w:t>
      </w:r>
      <w:r w:rsidRPr="00D21831">
        <w:rPr>
          <w:rFonts w:ascii="Arial Black" w:eastAsia="Times New Roman" w:hAnsi="Arial Black" w:cs="Calibri"/>
          <w:sz w:val="32"/>
          <w:szCs w:val="32"/>
          <w:lang w:eastAsia="fr-FR"/>
        </w:rPr>
        <w:t xml:space="preserve"> 3</w:t>
      </w:r>
      <w:r>
        <w:rPr>
          <w:rFonts w:ascii="Arial Black" w:eastAsia="Times New Roman" w:hAnsi="Arial Black" w:cs="Calibri"/>
          <w:sz w:val="32"/>
          <w:szCs w:val="32"/>
          <w:lang w:eastAsia="fr-FR"/>
        </w:rPr>
        <w:t>1</w:t>
      </w:r>
      <w:r w:rsidRPr="00D21831">
        <w:rPr>
          <w:rFonts w:ascii="Arial Black" w:eastAsia="Times New Roman" w:hAnsi="Arial Black" w:cs="Calibri"/>
          <w:sz w:val="32"/>
          <w:szCs w:val="32"/>
          <w:lang w:eastAsia="fr-FR"/>
        </w:rPr>
        <w:t xml:space="preserve"> </w:t>
      </w:r>
      <w:r>
        <w:rPr>
          <w:rFonts w:ascii="Arial Black" w:eastAsia="Times New Roman" w:hAnsi="Arial Black" w:cs="Calibri"/>
          <w:sz w:val="32"/>
          <w:szCs w:val="32"/>
          <w:lang w:eastAsia="fr-FR"/>
        </w:rPr>
        <w:t>mars</w:t>
      </w:r>
      <w:r w:rsidRPr="00D21831">
        <w:rPr>
          <w:rFonts w:ascii="Arial Black" w:eastAsia="Times New Roman" w:hAnsi="Arial Black" w:cs="Calibri"/>
          <w:sz w:val="32"/>
          <w:szCs w:val="32"/>
          <w:lang w:eastAsia="fr-FR"/>
        </w:rPr>
        <w:t>, de 1</w:t>
      </w:r>
      <w:r>
        <w:rPr>
          <w:rFonts w:ascii="Arial Black" w:eastAsia="Times New Roman" w:hAnsi="Arial Black" w:cs="Calibri"/>
          <w:sz w:val="32"/>
          <w:szCs w:val="32"/>
          <w:lang w:eastAsia="fr-FR"/>
        </w:rPr>
        <w:t>2</w:t>
      </w:r>
      <w:r w:rsidRPr="00D21831">
        <w:rPr>
          <w:rFonts w:ascii="Arial Black" w:eastAsia="Times New Roman" w:hAnsi="Arial Black" w:cs="Calibri"/>
          <w:sz w:val="32"/>
          <w:szCs w:val="32"/>
          <w:lang w:eastAsia="fr-FR"/>
        </w:rPr>
        <w:t>h15 à 16h15, à Bordeaux-Bastide. En partenariat avec la Ville de Bordeaux, v</w:t>
      </w:r>
      <w:r w:rsidRPr="00D21831">
        <w:rPr>
          <w:rFonts w:ascii="Arial Black" w:hAnsi="Arial Black"/>
          <w:sz w:val="32"/>
          <w:szCs w:val="32"/>
        </w:rPr>
        <w:t xml:space="preserve">enez explorer les richesses d’une partie de ce site exceptionnel mettant en valeur la biodiversité végétale. </w:t>
      </w:r>
      <w:r>
        <w:rPr>
          <w:rFonts w:ascii="Arial Black" w:hAnsi="Arial Black"/>
          <w:sz w:val="32"/>
          <w:szCs w:val="32"/>
        </w:rPr>
        <w:t xml:space="preserve">Pique-nique partagé sur place avant la visite (à prévoir par chacun). </w:t>
      </w:r>
      <w:r w:rsidRPr="00D21831">
        <w:rPr>
          <w:rFonts w:ascii="Arial Black" w:hAnsi="Arial Black"/>
          <w:sz w:val="32"/>
          <w:szCs w:val="32"/>
        </w:rPr>
        <w:t xml:space="preserve">Trajets réalisés </w:t>
      </w:r>
      <w:r w:rsidRPr="00D21831">
        <w:rPr>
          <w:rFonts w:ascii="Arial Black" w:hAnsi="Arial Black"/>
          <w:sz w:val="32"/>
          <w:szCs w:val="32"/>
        </w:rPr>
        <w:lastRenderedPageBreak/>
        <w:t xml:space="preserve">en tramway </w:t>
      </w:r>
      <w:r w:rsidRPr="00D21831">
        <w:rPr>
          <w:rFonts w:ascii="Arial Black" w:eastAsiaTheme="majorEastAsia" w:hAnsi="Arial Black" w:cstheme="majorBidi"/>
          <w:sz w:val="32"/>
          <w:szCs w:val="32"/>
        </w:rPr>
        <w:t>(titres de transport à prévoir par chacun) et à pied.</w:t>
      </w:r>
    </w:p>
    <w:p w14:paraId="0A803890" w14:textId="77777777" w:rsidR="00AE39B1" w:rsidRDefault="00AE39B1" w:rsidP="0016610E">
      <w:pPr>
        <w:spacing w:after="0" w:line="240" w:lineRule="auto"/>
        <w:jc w:val="both"/>
        <w:rPr>
          <w:rFonts w:ascii="Arial Black" w:hAnsi="Arial Black"/>
          <w:sz w:val="32"/>
          <w:szCs w:val="32"/>
        </w:rPr>
      </w:pPr>
    </w:p>
    <w:p w14:paraId="1CBA0A38" w14:textId="40519D45" w:rsidR="00AE39B1" w:rsidRPr="00547187" w:rsidRDefault="00AE39B1" w:rsidP="0016610E">
      <w:pPr>
        <w:spacing w:after="0" w:line="240" w:lineRule="auto"/>
        <w:rPr>
          <w:rStyle w:val="Titre2Car"/>
          <w:rFonts w:ascii="Arial Black" w:hAnsi="Arial Black"/>
          <w:color w:val="auto"/>
          <w:sz w:val="32"/>
          <w:szCs w:val="32"/>
        </w:rPr>
      </w:pPr>
      <w:bookmarkStart w:id="156" w:name="_Toc176857811"/>
      <w:bookmarkStart w:id="157" w:name="_Toc179535900"/>
      <w:bookmarkStart w:id="158" w:name="_Toc184635432"/>
      <w:bookmarkStart w:id="159" w:name="_Toc184645715"/>
      <w:bookmarkStart w:id="160" w:name="_Toc187311866"/>
      <w:bookmarkStart w:id="161" w:name="_Toc187312020"/>
      <w:bookmarkStart w:id="162" w:name="_Toc187312243"/>
      <w:bookmarkStart w:id="163" w:name="_Toc190082469"/>
      <w:r>
        <w:rPr>
          <w:rStyle w:val="Titre2Car"/>
          <w:rFonts w:ascii="Arial Black" w:hAnsi="Arial Black"/>
          <w:color w:val="auto"/>
          <w:sz w:val="32"/>
          <w:szCs w:val="32"/>
        </w:rPr>
        <w:t>3</w:t>
      </w:r>
      <w:r w:rsidRPr="00547187">
        <w:rPr>
          <w:rStyle w:val="Titre2Car"/>
          <w:rFonts w:ascii="Arial Black" w:hAnsi="Arial Black"/>
          <w:color w:val="auto"/>
          <w:sz w:val="32"/>
          <w:szCs w:val="32"/>
        </w:rPr>
        <w:t xml:space="preserve">) Zoom sur </w:t>
      </w:r>
      <w:r>
        <w:rPr>
          <w:rStyle w:val="Titre2Car"/>
          <w:rFonts w:ascii="Arial Black" w:hAnsi="Arial Black"/>
          <w:color w:val="auto"/>
          <w:sz w:val="32"/>
          <w:szCs w:val="32"/>
        </w:rPr>
        <w:t>une</w:t>
      </w:r>
      <w:r w:rsidRPr="00547187">
        <w:rPr>
          <w:rStyle w:val="Titre2Car"/>
          <w:rFonts w:ascii="Arial Black" w:hAnsi="Arial Black"/>
          <w:color w:val="auto"/>
          <w:sz w:val="32"/>
          <w:szCs w:val="32"/>
        </w:rPr>
        <w:t xml:space="preserve"> nouvelle activité régulière</w:t>
      </w:r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r w:rsidRPr="00547187">
        <w:rPr>
          <w:rStyle w:val="Titre2Car"/>
          <w:rFonts w:ascii="Arial Black" w:hAnsi="Arial Black"/>
          <w:color w:val="auto"/>
          <w:sz w:val="32"/>
          <w:szCs w:val="32"/>
        </w:rPr>
        <w:t xml:space="preserve"> </w:t>
      </w:r>
    </w:p>
    <w:p w14:paraId="2826CF67" w14:textId="26F47982" w:rsidR="00AE39B1" w:rsidRPr="00DB7434" w:rsidRDefault="00AE39B1" w:rsidP="0016610E">
      <w:pPr>
        <w:pStyle w:val="Paragraphedeliste"/>
        <w:numPr>
          <w:ilvl w:val="0"/>
          <w:numId w:val="24"/>
        </w:numPr>
        <w:spacing w:after="0" w:line="240" w:lineRule="auto"/>
        <w:rPr>
          <w:rFonts w:ascii="Arial Black" w:eastAsia="Arial Black" w:hAnsi="Arial Black" w:cs="Arial Black"/>
          <w:sz w:val="32"/>
          <w:szCs w:val="32"/>
        </w:rPr>
      </w:pPr>
      <w:r w:rsidRPr="00DB7434">
        <w:rPr>
          <w:rFonts w:ascii="Arial Black" w:eastAsia="Arial Black" w:hAnsi="Arial Black" w:cs="Arial Black"/>
          <w:sz w:val="32"/>
          <w:szCs w:val="32"/>
        </w:rPr>
        <w:t>Tricot / crochet – le mardi, de 14h à 16h, au 2</w:t>
      </w:r>
      <w:r w:rsidRPr="00DB7434">
        <w:rPr>
          <w:rFonts w:ascii="Arial Black" w:eastAsia="Arial Black" w:hAnsi="Arial Black" w:cs="Arial Black"/>
          <w:sz w:val="32"/>
          <w:szCs w:val="32"/>
          <w:vertAlign w:val="superscript"/>
        </w:rPr>
        <w:t>e</w:t>
      </w:r>
      <w:r w:rsidRPr="00DB7434">
        <w:rPr>
          <w:rFonts w:ascii="Arial Black" w:eastAsia="Arial Black" w:hAnsi="Arial Black" w:cs="Arial Black"/>
          <w:sz w:val="32"/>
          <w:szCs w:val="32"/>
        </w:rPr>
        <w:t xml:space="preserve"> étage</w:t>
      </w:r>
      <w:r>
        <w:rPr>
          <w:rFonts w:ascii="Arial Black" w:eastAsia="Arial Black" w:hAnsi="Arial Black" w:cs="Arial Black"/>
          <w:sz w:val="32"/>
          <w:szCs w:val="32"/>
        </w:rPr>
        <w:t>, avec Agnès POLYPHEME.</w:t>
      </w:r>
    </w:p>
    <w:p w14:paraId="5E15F0FE" w14:textId="77777777" w:rsidR="00AE39B1" w:rsidRPr="00AE39B1" w:rsidRDefault="00AE39B1" w:rsidP="0016610E">
      <w:pPr>
        <w:spacing w:after="0" w:line="240" w:lineRule="auto"/>
        <w:jc w:val="both"/>
        <w:rPr>
          <w:rFonts w:ascii="Arial Black" w:hAnsi="Arial Black"/>
          <w:sz w:val="32"/>
          <w:szCs w:val="32"/>
        </w:rPr>
      </w:pPr>
    </w:p>
    <w:p w14:paraId="6D2C628E" w14:textId="6941F1D9" w:rsidR="00876C7C" w:rsidRPr="007611E4" w:rsidRDefault="00876C7C" w:rsidP="0016610E">
      <w:pPr>
        <w:pStyle w:val="Titre1"/>
        <w:spacing w:before="0" w:after="0"/>
        <w:rPr>
          <w:rFonts w:ascii="Arial Black" w:hAnsi="Arial Black"/>
          <w:color w:val="auto"/>
          <w:sz w:val="32"/>
          <w:szCs w:val="32"/>
        </w:rPr>
      </w:pPr>
      <w:bookmarkStart w:id="164" w:name="_Toc153198591"/>
      <w:bookmarkStart w:id="165" w:name="_Toc190082470"/>
      <w:r w:rsidRPr="007611E4">
        <w:rPr>
          <w:rFonts w:ascii="Arial Black" w:hAnsi="Arial Black"/>
          <w:color w:val="auto"/>
          <w:sz w:val="32"/>
          <w:szCs w:val="32"/>
        </w:rPr>
        <w:t>PÔLE SPORTIF</w:t>
      </w:r>
      <w:bookmarkStart w:id="166" w:name="_Toc92793502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64"/>
      <w:bookmarkEnd w:id="165"/>
      <w:bookmarkEnd w:id="36"/>
      <w:bookmarkEnd w:id="35"/>
      <w:bookmarkEnd w:id="34"/>
      <w:bookmarkEnd w:id="33"/>
      <w:bookmarkEnd w:id="32"/>
      <w:bookmarkEnd w:id="31"/>
      <w:bookmarkEnd w:id="30"/>
      <w:bookmarkEnd w:id="29"/>
      <w:bookmarkEnd w:id="28"/>
      <w:bookmarkEnd w:id="27"/>
    </w:p>
    <w:p w14:paraId="5ACDDCC4" w14:textId="77777777" w:rsidR="007E584F" w:rsidRPr="007611E4" w:rsidRDefault="007E584F" w:rsidP="0016610E">
      <w:pPr>
        <w:spacing w:after="0" w:line="240" w:lineRule="auto"/>
        <w:jc w:val="both"/>
        <w:rPr>
          <w:rFonts w:ascii="Arial Black" w:hAnsi="Arial Black"/>
          <w:sz w:val="32"/>
          <w:szCs w:val="32"/>
        </w:rPr>
      </w:pPr>
      <w:r w:rsidRPr="007611E4">
        <w:rPr>
          <w:rFonts w:ascii="Arial Black" w:hAnsi="Arial Black"/>
          <w:i/>
          <w:sz w:val="32"/>
          <w:szCs w:val="32"/>
        </w:rPr>
        <w:t xml:space="preserve">Renseignements et inscriptions :  </w:t>
      </w:r>
      <w:hyperlink r:id="rId10" w:history="1">
        <w:r w:rsidR="00F622D6" w:rsidRPr="007611E4">
          <w:rPr>
            <w:rStyle w:val="Lienhypertexte"/>
            <w:rFonts w:ascii="Arial Black" w:hAnsi="Arial Black"/>
            <w:i/>
            <w:sz w:val="32"/>
            <w:szCs w:val="32"/>
          </w:rPr>
          <w:t>sport.bx@unadev.com</w:t>
        </w:r>
      </w:hyperlink>
      <w:r w:rsidRPr="007611E4">
        <w:rPr>
          <w:rFonts w:ascii="Arial Black" w:hAnsi="Arial Black"/>
          <w:i/>
          <w:sz w:val="32"/>
          <w:szCs w:val="32"/>
        </w:rPr>
        <w:t> ; 06 14 29 09 80.</w:t>
      </w:r>
    </w:p>
    <w:p w14:paraId="2027D3A1" w14:textId="76C59A6C" w:rsidR="00703A88" w:rsidRDefault="00876C7C" w:rsidP="0016610E">
      <w:pPr>
        <w:spacing w:after="0" w:line="240" w:lineRule="auto"/>
        <w:jc w:val="both"/>
        <w:rPr>
          <w:rFonts w:ascii="Arial Black" w:hAnsi="Arial Black"/>
          <w:i/>
          <w:sz w:val="32"/>
          <w:szCs w:val="32"/>
        </w:rPr>
      </w:pPr>
      <w:r w:rsidRPr="007611E4">
        <w:rPr>
          <w:rFonts w:ascii="Arial Black" w:hAnsi="Arial Black"/>
          <w:i/>
          <w:sz w:val="32"/>
          <w:szCs w:val="32"/>
        </w:rPr>
        <w:t>Toute demande d’inscription à ces activités nécessite d’être préalablement inscrit au pôle sportif (dossiers d’inscriptions pour la saison 202</w:t>
      </w:r>
      <w:r w:rsidR="00D46E91">
        <w:rPr>
          <w:rFonts w:ascii="Arial Black" w:hAnsi="Arial Black"/>
          <w:i/>
          <w:sz w:val="32"/>
          <w:szCs w:val="32"/>
        </w:rPr>
        <w:t>4</w:t>
      </w:r>
      <w:r w:rsidRPr="007611E4">
        <w:rPr>
          <w:rFonts w:ascii="Arial Black" w:hAnsi="Arial Black"/>
          <w:i/>
          <w:sz w:val="32"/>
          <w:szCs w:val="32"/>
        </w:rPr>
        <w:t>-202</w:t>
      </w:r>
      <w:r w:rsidR="00D46E91">
        <w:rPr>
          <w:rFonts w:ascii="Arial Black" w:hAnsi="Arial Black"/>
          <w:i/>
          <w:sz w:val="32"/>
          <w:szCs w:val="32"/>
        </w:rPr>
        <w:t>5</w:t>
      </w:r>
      <w:r w:rsidR="0016610E">
        <w:rPr>
          <w:rFonts w:ascii="Arial Black" w:hAnsi="Arial Black"/>
          <w:i/>
          <w:sz w:val="32"/>
          <w:szCs w:val="32"/>
        </w:rPr>
        <w:t xml:space="preserve"> </w:t>
      </w:r>
      <w:r w:rsidRPr="007611E4">
        <w:rPr>
          <w:rFonts w:ascii="Arial Black" w:hAnsi="Arial Black"/>
          <w:i/>
          <w:sz w:val="32"/>
          <w:szCs w:val="32"/>
        </w:rPr>
        <w:t>à retirer auprès des éducateurs sportifs</w:t>
      </w:r>
    </w:p>
    <w:p w14:paraId="5D267010" w14:textId="44B99F7A" w:rsidR="00703A88" w:rsidRPr="00703A88" w:rsidRDefault="00D46E91" w:rsidP="0016610E">
      <w:pPr>
        <w:spacing w:after="0" w:line="240" w:lineRule="auto"/>
        <w:jc w:val="both"/>
        <w:rPr>
          <w:rFonts w:ascii="Arial Black" w:hAnsi="Arial Black"/>
          <w:i/>
          <w:sz w:val="32"/>
          <w:szCs w:val="32"/>
        </w:rPr>
      </w:pPr>
      <w:bookmarkStart w:id="167" w:name="_Toc190082471"/>
      <w:r w:rsidRPr="004228E5">
        <w:rPr>
          <w:rStyle w:val="Titre2Car"/>
          <w:rFonts w:ascii="Arial Black" w:hAnsi="Arial Black"/>
          <w:color w:val="auto"/>
          <w:sz w:val="32"/>
          <w:szCs w:val="32"/>
        </w:rPr>
        <w:t>1)</w:t>
      </w:r>
      <w:bookmarkStart w:id="168" w:name="_Toc187311868"/>
      <w:bookmarkStart w:id="169" w:name="_Toc187312022"/>
      <w:bookmarkStart w:id="170" w:name="_Toc187312245"/>
      <w:r w:rsidR="00703A88" w:rsidRPr="004228E5">
        <w:rPr>
          <w:rStyle w:val="Titre2Car"/>
          <w:rFonts w:ascii="Arial Black" w:hAnsi="Arial Black"/>
          <w:color w:val="auto"/>
          <w:sz w:val="32"/>
          <w:szCs w:val="32"/>
        </w:rPr>
        <w:t xml:space="preserve"> Activités ponctuelles proposées par Philippe POINCOT</w:t>
      </w:r>
      <w:bookmarkEnd w:id="168"/>
      <w:bookmarkEnd w:id="169"/>
      <w:bookmarkEnd w:id="170"/>
      <w:bookmarkEnd w:id="167"/>
      <w:r w:rsidR="00703A88" w:rsidRPr="003D2C9C">
        <w:rPr>
          <w:rFonts w:ascii="Arial Black" w:eastAsia="Times New Roman" w:hAnsi="Arial Black" w:cs="Calibri"/>
          <w:i/>
          <w:sz w:val="32"/>
          <w:szCs w:val="32"/>
          <w:lang w:eastAsia="fr-FR"/>
        </w:rPr>
        <w:t>. Renseignements et inscriptions : p.poincot@unadev.com ; 06 14 29 10 87.</w:t>
      </w:r>
    </w:p>
    <w:p w14:paraId="26A60289" w14:textId="77D25079" w:rsidR="00703A88" w:rsidRDefault="00703A88" w:rsidP="0016610E">
      <w:pPr>
        <w:pStyle w:val="Paragraphedeliste"/>
        <w:numPr>
          <w:ilvl w:val="0"/>
          <w:numId w:val="29"/>
        </w:numPr>
        <w:tabs>
          <w:tab w:val="left" w:pos="142"/>
        </w:tabs>
        <w:spacing w:after="0" w:line="240" w:lineRule="auto"/>
        <w:jc w:val="both"/>
        <w:rPr>
          <w:rFonts w:ascii="Arial Black" w:eastAsia="Times New Roman" w:hAnsi="Arial Black" w:cs="Calibri"/>
          <w:iCs/>
          <w:sz w:val="32"/>
          <w:szCs w:val="32"/>
          <w:lang w:eastAsia="fr-FR"/>
        </w:rPr>
      </w:pPr>
      <w:r w:rsidRPr="00040538">
        <w:rPr>
          <w:rFonts w:ascii="Arial Black" w:eastAsia="Times New Roman" w:hAnsi="Arial Black" w:cs="Calibri"/>
          <w:iCs/>
          <w:sz w:val="32"/>
          <w:szCs w:val="32"/>
          <w:lang w:eastAsia="fr-FR"/>
        </w:rPr>
        <w:t xml:space="preserve">Sortie </w:t>
      </w:r>
      <w:r>
        <w:rPr>
          <w:rFonts w:ascii="Arial Black" w:eastAsia="Times New Roman" w:hAnsi="Arial Black" w:cs="Calibri"/>
          <w:iCs/>
          <w:sz w:val="32"/>
          <w:szCs w:val="32"/>
          <w:lang w:eastAsia="fr-FR"/>
        </w:rPr>
        <w:t>HANSA</w:t>
      </w:r>
      <w:r w:rsidRPr="00040538">
        <w:rPr>
          <w:rFonts w:ascii="Arial Black" w:eastAsia="Times New Roman" w:hAnsi="Arial Black" w:cs="Calibri"/>
          <w:iCs/>
          <w:sz w:val="32"/>
          <w:szCs w:val="32"/>
          <w:lang w:eastAsia="fr-FR"/>
        </w:rPr>
        <w:t xml:space="preserve"> – </w:t>
      </w:r>
      <w:r>
        <w:rPr>
          <w:rFonts w:ascii="Arial Black" w:eastAsia="Times New Roman" w:hAnsi="Arial Black" w:cs="Calibri"/>
          <w:iCs/>
          <w:sz w:val="32"/>
          <w:szCs w:val="32"/>
          <w:lang w:eastAsia="fr-FR"/>
        </w:rPr>
        <w:t>jeudi</w:t>
      </w:r>
      <w:r w:rsidRPr="00040538">
        <w:rPr>
          <w:rFonts w:ascii="Arial Black" w:eastAsia="Times New Roman" w:hAnsi="Arial Black" w:cs="Calibri"/>
          <w:iCs/>
          <w:sz w:val="32"/>
          <w:szCs w:val="32"/>
          <w:lang w:eastAsia="fr-FR"/>
        </w:rPr>
        <w:t xml:space="preserve"> 1</w:t>
      </w:r>
      <w:r>
        <w:rPr>
          <w:rFonts w:ascii="Arial Black" w:eastAsia="Times New Roman" w:hAnsi="Arial Black" w:cs="Calibri"/>
          <w:iCs/>
          <w:sz w:val="32"/>
          <w:szCs w:val="32"/>
          <w:lang w:eastAsia="fr-FR"/>
        </w:rPr>
        <w:t>3</w:t>
      </w:r>
      <w:r w:rsidRPr="00040538">
        <w:rPr>
          <w:rFonts w:ascii="Arial Black" w:eastAsia="Times New Roman" w:hAnsi="Arial Black" w:cs="Calibri"/>
          <w:iCs/>
          <w:sz w:val="32"/>
          <w:szCs w:val="32"/>
          <w:lang w:eastAsia="fr-FR"/>
        </w:rPr>
        <w:t xml:space="preserve"> </w:t>
      </w:r>
      <w:r>
        <w:rPr>
          <w:rFonts w:ascii="Arial Black" w:eastAsia="Times New Roman" w:hAnsi="Arial Black" w:cs="Calibri"/>
          <w:iCs/>
          <w:sz w:val="32"/>
          <w:szCs w:val="32"/>
          <w:lang w:eastAsia="fr-FR"/>
        </w:rPr>
        <w:t>mars</w:t>
      </w:r>
      <w:r w:rsidR="00861C28">
        <w:rPr>
          <w:rFonts w:ascii="Arial Black" w:eastAsia="Times New Roman" w:hAnsi="Arial Black" w:cs="Calibri"/>
          <w:iCs/>
          <w:sz w:val="32"/>
          <w:szCs w:val="32"/>
          <w:lang w:eastAsia="fr-FR"/>
        </w:rPr>
        <w:t>, de</w:t>
      </w:r>
      <w:r w:rsidR="009F5463">
        <w:rPr>
          <w:rFonts w:ascii="Arial Black" w:eastAsia="Times New Roman" w:hAnsi="Arial Black" w:cs="Calibri"/>
          <w:iCs/>
          <w:sz w:val="32"/>
          <w:szCs w:val="32"/>
          <w:lang w:eastAsia="fr-FR"/>
        </w:rPr>
        <w:t xml:space="preserve"> </w:t>
      </w:r>
      <w:r>
        <w:rPr>
          <w:rFonts w:ascii="Arial Black" w:eastAsia="Times New Roman" w:hAnsi="Arial Black" w:cs="Calibri"/>
          <w:iCs/>
          <w:sz w:val="32"/>
          <w:szCs w:val="32"/>
          <w:lang w:eastAsia="fr-FR"/>
        </w:rPr>
        <w:t>11</w:t>
      </w:r>
      <w:r w:rsidRPr="00040538">
        <w:rPr>
          <w:rFonts w:ascii="Arial Black" w:eastAsia="Times New Roman" w:hAnsi="Arial Black" w:cs="Calibri"/>
          <w:iCs/>
          <w:sz w:val="32"/>
          <w:szCs w:val="32"/>
          <w:lang w:eastAsia="fr-FR"/>
        </w:rPr>
        <w:t xml:space="preserve">h </w:t>
      </w:r>
      <w:r w:rsidR="00861C28">
        <w:rPr>
          <w:rFonts w:ascii="Arial Black" w:eastAsia="Times New Roman" w:hAnsi="Arial Black" w:cs="Calibri"/>
          <w:iCs/>
          <w:sz w:val="32"/>
          <w:szCs w:val="32"/>
          <w:lang w:eastAsia="fr-FR"/>
        </w:rPr>
        <w:t>à</w:t>
      </w:r>
      <w:r w:rsidRPr="00040538">
        <w:rPr>
          <w:rFonts w:ascii="Arial Black" w:eastAsia="Times New Roman" w:hAnsi="Arial Black" w:cs="Calibri"/>
          <w:iCs/>
          <w:sz w:val="32"/>
          <w:szCs w:val="32"/>
          <w:lang w:eastAsia="fr-FR"/>
        </w:rPr>
        <w:t xml:space="preserve"> 1</w:t>
      </w:r>
      <w:r>
        <w:rPr>
          <w:rFonts w:ascii="Arial Black" w:eastAsia="Times New Roman" w:hAnsi="Arial Black" w:cs="Calibri"/>
          <w:iCs/>
          <w:sz w:val="32"/>
          <w:szCs w:val="32"/>
          <w:lang w:eastAsia="fr-FR"/>
        </w:rPr>
        <w:t>7</w:t>
      </w:r>
      <w:r w:rsidRPr="00040538">
        <w:rPr>
          <w:rFonts w:ascii="Arial Black" w:eastAsia="Times New Roman" w:hAnsi="Arial Black" w:cs="Calibri"/>
          <w:iCs/>
          <w:sz w:val="32"/>
          <w:szCs w:val="32"/>
          <w:lang w:eastAsia="fr-FR"/>
        </w:rPr>
        <w:t>h</w:t>
      </w:r>
      <w:r w:rsidR="00861C28">
        <w:rPr>
          <w:rFonts w:ascii="Arial Black" w:eastAsia="Times New Roman" w:hAnsi="Arial Black" w:cs="Calibri"/>
          <w:iCs/>
          <w:sz w:val="32"/>
          <w:szCs w:val="32"/>
          <w:lang w:eastAsia="fr-FR"/>
        </w:rPr>
        <w:t>, au</w:t>
      </w:r>
      <w:r w:rsidRPr="00040538">
        <w:rPr>
          <w:rFonts w:ascii="Arial Black" w:eastAsia="Times New Roman" w:hAnsi="Arial Black" w:cs="Calibri"/>
          <w:iCs/>
          <w:sz w:val="32"/>
          <w:szCs w:val="32"/>
          <w:lang w:eastAsia="fr-FR"/>
        </w:rPr>
        <w:t xml:space="preserve"> </w:t>
      </w:r>
      <w:r w:rsidR="00861C28">
        <w:rPr>
          <w:rFonts w:ascii="Arial Black" w:eastAsia="Times New Roman" w:hAnsi="Arial Black" w:cs="Calibri"/>
          <w:iCs/>
          <w:sz w:val="32"/>
          <w:szCs w:val="32"/>
          <w:lang w:eastAsia="fr-FR"/>
        </w:rPr>
        <w:t>l</w:t>
      </w:r>
      <w:r>
        <w:rPr>
          <w:rFonts w:ascii="Arial Black" w:eastAsia="Times New Roman" w:hAnsi="Arial Black" w:cs="Calibri"/>
          <w:iCs/>
          <w:sz w:val="32"/>
          <w:szCs w:val="32"/>
          <w:lang w:eastAsia="fr-FR"/>
        </w:rPr>
        <w:t xml:space="preserve">ac de Cazaux. </w:t>
      </w:r>
      <w:r w:rsidRPr="00040538">
        <w:rPr>
          <w:rFonts w:ascii="Arial Black" w:eastAsia="Times New Roman" w:hAnsi="Arial Black" w:cs="Calibri"/>
          <w:iCs/>
          <w:sz w:val="32"/>
          <w:szCs w:val="32"/>
          <w:lang w:eastAsia="fr-FR"/>
        </w:rPr>
        <w:t>4 places</w:t>
      </w:r>
      <w:r>
        <w:rPr>
          <w:rFonts w:ascii="Arial Black" w:eastAsia="Times New Roman" w:hAnsi="Arial Black" w:cs="Calibri"/>
          <w:iCs/>
          <w:sz w:val="32"/>
          <w:szCs w:val="32"/>
          <w:lang w:eastAsia="fr-FR"/>
        </w:rPr>
        <w:t>.</w:t>
      </w:r>
      <w:r w:rsidRPr="00040538">
        <w:rPr>
          <w:rFonts w:ascii="Arial Black" w:eastAsia="Times New Roman" w:hAnsi="Arial Black" w:cs="Calibri"/>
          <w:iCs/>
          <w:sz w:val="32"/>
          <w:szCs w:val="32"/>
          <w:lang w:eastAsia="fr-FR"/>
        </w:rPr>
        <w:t xml:space="preserve"> Prévoir son pique-nique</w:t>
      </w:r>
      <w:r>
        <w:rPr>
          <w:rFonts w:ascii="Arial Black" w:eastAsia="Times New Roman" w:hAnsi="Arial Black" w:cs="Calibri"/>
          <w:iCs/>
          <w:sz w:val="32"/>
          <w:szCs w:val="32"/>
          <w:lang w:eastAsia="fr-FR"/>
        </w:rPr>
        <w:t>.</w:t>
      </w:r>
    </w:p>
    <w:p w14:paraId="27D23E45" w14:textId="0ECA67C8" w:rsidR="00703A88" w:rsidRDefault="00703A88" w:rsidP="0016610E">
      <w:pPr>
        <w:pStyle w:val="Paragraphedeliste"/>
        <w:numPr>
          <w:ilvl w:val="0"/>
          <w:numId w:val="29"/>
        </w:numPr>
        <w:tabs>
          <w:tab w:val="left" w:pos="142"/>
        </w:tabs>
        <w:spacing w:after="0" w:line="240" w:lineRule="auto"/>
        <w:jc w:val="both"/>
        <w:rPr>
          <w:rFonts w:ascii="Arial Black" w:eastAsia="Times New Roman" w:hAnsi="Arial Black" w:cs="Calibri"/>
          <w:iCs/>
          <w:sz w:val="32"/>
          <w:szCs w:val="32"/>
          <w:lang w:eastAsia="fr-FR"/>
        </w:rPr>
      </w:pPr>
      <w:r>
        <w:rPr>
          <w:rFonts w:ascii="Arial Black" w:eastAsia="Times New Roman" w:hAnsi="Arial Black" w:cs="Calibri"/>
          <w:iCs/>
          <w:sz w:val="32"/>
          <w:szCs w:val="32"/>
          <w:lang w:eastAsia="fr-FR"/>
        </w:rPr>
        <w:t>Sortie CATA – jeudi 20 mars</w:t>
      </w:r>
      <w:r w:rsidR="00861C28">
        <w:rPr>
          <w:rFonts w:ascii="Arial Black" w:eastAsia="Times New Roman" w:hAnsi="Arial Black" w:cs="Calibri"/>
          <w:iCs/>
          <w:sz w:val="32"/>
          <w:szCs w:val="32"/>
          <w:lang w:eastAsia="fr-FR"/>
        </w:rPr>
        <w:t xml:space="preserve">, de </w:t>
      </w:r>
      <w:r w:rsidR="009F5463">
        <w:rPr>
          <w:rFonts w:ascii="Arial Black" w:eastAsia="Times New Roman" w:hAnsi="Arial Black" w:cs="Calibri"/>
          <w:iCs/>
          <w:sz w:val="32"/>
          <w:szCs w:val="32"/>
          <w:lang w:eastAsia="fr-FR"/>
        </w:rPr>
        <w:t xml:space="preserve">12h30 </w:t>
      </w:r>
      <w:r w:rsidR="00861C28">
        <w:rPr>
          <w:rFonts w:ascii="Arial Black" w:eastAsia="Times New Roman" w:hAnsi="Arial Black" w:cs="Calibri"/>
          <w:iCs/>
          <w:sz w:val="32"/>
          <w:szCs w:val="32"/>
          <w:lang w:eastAsia="fr-FR"/>
        </w:rPr>
        <w:t>à</w:t>
      </w:r>
      <w:r w:rsidR="009F5463">
        <w:rPr>
          <w:rFonts w:ascii="Arial Black" w:eastAsia="Times New Roman" w:hAnsi="Arial Black" w:cs="Calibri"/>
          <w:iCs/>
          <w:sz w:val="32"/>
          <w:szCs w:val="32"/>
          <w:lang w:eastAsia="fr-FR"/>
        </w:rPr>
        <w:t xml:space="preserve"> 17h</w:t>
      </w:r>
      <w:r w:rsidR="00861C28">
        <w:rPr>
          <w:rFonts w:ascii="Arial Black" w:eastAsia="Times New Roman" w:hAnsi="Arial Black" w:cs="Calibri"/>
          <w:iCs/>
          <w:sz w:val="32"/>
          <w:szCs w:val="32"/>
          <w:lang w:eastAsia="fr-FR"/>
        </w:rPr>
        <w:t xml:space="preserve">, au </w:t>
      </w:r>
      <w:r w:rsidR="009F5463">
        <w:rPr>
          <w:rFonts w:ascii="Arial Black" w:eastAsia="Times New Roman" w:hAnsi="Arial Black" w:cs="Calibri"/>
          <w:iCs/>
          <w:sz w:val="32"/>
          <w:szCs w:val="32"/>
          <w:lang w:eastAsia="fr-FR"/>
        </w:rPr>
        <w:t>Cercle de voile du Pyla. 4 places. Prévoir son pique-nique</w:t>
      </w:r>
      <w:r w:rsidR="00861C28">
        <w:rPr>
          <w:rFonts w:ascii="Arial Black" w:eastAsia="Times New Roman" w:hAnsi="Arial Black" w:cs="Calibri"/>
          <w:iCs/>
          <w:sz w:val="32"/>
          <w:szCs w:val="32"/>
          <w:lang w:eastAsia="fr-FR"/>
        </w:rPr>
        <w:t>.</w:t>
      </w:r>
    </w:p>
    <w:p w14:paraId="1A941786" w14:textId="6AE0A9A0" w:rsidR="009F5463" w:rsidRDefault="009F5463" w:rsidP="0016610E">
      <w:pPr>
        <w:pStyle w:val="Paragraphedeliste"/>
        <w:numPr>
          <w:ilvl w:val="0"/>
          <w:numId w:val="29"/>
        </w:numPr>
        <w:tabs>
          <w:tab w:val="left" w:pos="142"/>
        </w:tabs>
        <w:spacing w:after="0" w:line="240" w:lineRule="auto"/>
        <w:jc w:val="both"/>
        <w:rPr>
          <w:rFonts w:ascii="Arial Black" w:eastAsia="Times New Roman" w:hAnsi="Arial Black" w:cs="Calibri"/>
          <w:iCs/>
          <w:sz w:val="32"/>
          <w:szCs w:val="32"/>
          <w:lang w:eastAsia="fr-FR"/>
        </w:rPr>
      </w:pPr>
      <w:r>
        <w:rPr>
          <w:rFonts w:ascii="Arial Black" w:eastAsia="Times New Roman" w:hAnsi="Arial Black" w:cs="Calibri"/>
          <w:iCs/>
          <w:sz w:val="32"/>
          <w:szCs w:val="32"/>
          <w:lang w:eastAsia="fr-FR"/>
        </w:rPr>
        <w:t>Sortie HANSA - jeudi 27 mars</w:t>
      </w:r>
      <w:r w:rsidR="00861C28">
        <w:rPr>
          <w:rFonts w:ascii="Arial Black" w:eastAsia="Times New Roman" w:hAnsi="Arial Black" w:cs="Calibri"/>
          <w:iCs/>
          <w:sz w:val="32"/>
          <w:szCs w:val="32"/>
          <w:lang w:eastAsia="fr-FR"/>
        </w:rPr>
        <w:t xml:space="preserve">, de </w:t>
      </w:r>
      <w:r>
        <w:rPr>
          <w:rFonts w:ascii="Arial Black" w:eastAsia="Times New Roman" w:hAnsi="Arial Black" w:cs="Calibri"/>
          <w:iCs/>
          <w:sz w:val="32"/>
          <w:szCs w:val="32"/>
          <w:lang w:eastAsia="fr-FR"/>
        </w:rPr>
        <w:t xml:space="preserve">12h30 </w:t>
      </w:r>
      <w:r w:rsidR="00861C28">
        <w:rPr>
          <w:rFonts w:ascii="Arial Black" w:eastAsia="Times New Roman" w:hAnsi="Arial Black" w:cs="Calibri"/>
          <w:iCs/>
          <w:sz w:val="32"/>
          <w:szCs w:val="32"/>
          <w:lang w:eastAsia="fr-FR"/>
        </w:rPr>
        <w:t xml:space="preserve">à </w:t>
      </w:r>
      <w:r>
        <w:rPr>
          <w:rFonts w:ascii="Arial Black" w:eastAsia="Times New Roman" w:hAnsi="Arial Black" w:cs="Calibri"/>
          <w:iCs/>
          <w:sz w:val="32"/>
          <w:szCs w:val="32"/>
          <w:lang w:eastAsia="fr-FR"/>
        </w:rPr>
        <w:t>17h</w:t>
      </w:r>
      <w:r w:rsidR="00861C28">
        <w:rPr>
          <w:rFonts w:ascii="Arial Black" w:eastAsia="Times New Roman" w:hAnsi="Arial Black" w:cs="Calibri"/>
          <w:iCs/>
          <w:sz w:val="32"/>
          <w:szCs w:val="32"/>
          <w:lang w:eastAsia="fr-FR"/>
        </w:rPr>
        <w:t xml:space="preserve">, au </w:t>
      </w:r>
      <w:r>
        <w:rPr>
          <w:rFonts w:ascii="Arial Black" w:eastAsia="Times New Roman" w:hAnsi="Arial Black" w:cs="Calibri"/>
          <w:iCs/>
          <w:sz w:val="32"/>
          <w:szCs w:val="32"/>
          <w:lang w:eastAsia="fr-FR"/>
        </w:rPr>
        <w:t>lac de Cazaux. 4 places. Prévoir son pique-nique</w:t>
      </w:r>
      <w:r w:rsidR="00861C28">
        <w:rPr>
          <w:rFonts w:ascii="Arial Black" w:eastAsia="Times New Roman" w:hAnsi="Arial Black" w:cs="Calibri"/>
          <w:iCs/>
          <w:sz w:val="32"/>
          <w:szCs w:val="32"/>
          <w:lang w:eastAsia="fr-FR"/>
        </w:rPr>
        <w:t>.</w:t>
      </w:r>
    </w:p>
    <w:p w14:paraId="49BC0AC0" w14:textId="77777777" w:rsidR="00703A88" w:rsidRPr="003D2C9C" w:rsidRDefault="00703A88" w:rsidP="0016610E">
      <w:pPr>
        <w:tabs>
          <w:tab w:val="left" w:pos="142"/>
        </w:tabs>
        <w:spacing w:after="0" w:line="240" w:lineRule="auto"/>
        <w:jc w:val="both"/>
        <w:rPr>
          <w:rFonts w:ascii="Arial Black" w:eastAsia="Times New Roman" w:hAnsi="Arial Black" w:cs="Calibri"/>
          <w:i/>
          <w:sz w:val="32"/>
          <w:szCs w:val="32"/>
          <w:lang w:eastAsia="fr-FR"/>
        </w:rPr>
      </w:pPr>
    </w:p>
    <w:p w14:paraId="4DF53E71" w14:textId="7B291788" w:rsidR="00703A88" w:rsidRPr="009F5463" w:rsidRDefault="00703A88" w:rsidP="0016610E">
      <w:pPr>
        <w:tabs>
          <w:tab w:val="left" w:pos="142"/>
        </w:tabs>
        <w:spacing w:after="0" w:line="240" w:lineRule="auto"/>
        <w:jc w:val="both"/>
        <w:rPr>
          <w:rFonts w:ascii="Arial Black" w:eastAsia="Times New Roman" w:hAnsi="Arial Black" w:cs="Calibri"/>
          <w:iCs/>
          <w:sz w:val="32"/>
          <w:szCs w:val="32"/>
          <w:lang w:eastAsia="fr-FR"/>
        </w:rPr>
      </w:pPr>
      <w:bookmarkStart w:id="171" w:name="_Toc187312023"/>
      <w:bookmarkStart w:id="172" w:name="_Toc187312246"/>
      <w:bookmarkStart w:id="173" w:name="_Toc190082472"/>
      <w:r w:rsidRPr="004228E5">
        <w:rPr>
          <w:rStyle w:val="Titre2Car"/>
          <w:rFonts w:ascii="Arial Black" w:hAnsi="Arial Black"/>
          <w:color w:val="auto"/>
          <w:sz w:val="32"/>
          <w:szCs w:val="32"/>
        </w:rPr>
        <w:t>2)   Activités ponctuelles proposées par Yannick LE COLVEZ</w:t>
      </w:r>
      <w:bookmarkEnd w:id="171"/>
      <w:bookmarkEnd w:id="172"/>
      <w:r w:rsidR="009F5463" w:rsidRPr="004228E5">
        <w:rPr>
          <w:rStyle w:val="Titre2Car"/>
          <w:rFonts w:ascii="Arial Black" w:hAnsi="Arial Black"/>
          <w:color w:val="auto"/>
          <w:sz w:val="32"/>
          <w:szCs w:val="32"/>
        </w:rPr>
        <w:t xml:space="preserve"> </w:t>
      </w:r>
      <w:r w:rsidR="00861C28" w:rsidRPr="004228E5">
        <w:rPr>
          <w:rStyle w:val="Titre2Car"/>
          <w:rFonts w:ascii="Arial Black" w:hAnsi="Arial Black"/>
          <w:color w:val="auto"/>
          <w:sz w:val="32"/>
          <w:szCs w:val="32"/>
        </w:rPr>
        <w:t>et</w:t>
      </w:r>
      <w:r w:rsidR="009F5463" w:rsidRPr="004228E5">
        <w:rPr>
          <w:rStyle w:val="Titre2Car"/>
          <w:rFonts w:ascii="Arial Black" w:hAnsi="Arial Black"/>
          <w:color w:val="auto"/>
          <w:sz w:val="32"/>
          <w:szCs w:val="32"/>
        </w:rPr>
        <w:t xml:space="preserve"> Pierre S</w:t>
      </w:r>
      <w:r w:rsidR="00861C28" w:rsidRPr="004228E5">
        <w:rPr>
          <w:rStyle w:val="Titre2Car"/>
          <w:rFonts w:ascii="Arial Black" w:hAnsi="Arial Black"/>
          <w:color w:val="auto"/>
          <w:sz w:val="32"/>
          <w:szCs w:val="32"/>
        </w:rPr>
        <w:t>AMBARREY</w:t>
      </w:r>
      <w:bookmarkEnd w:id="173"/>
      <w:r w:rsidR="009F5463">
        <w:rPr>
          <w:rFonts w:ascii="Arial Black" w:eastAsia="Times New Roman" w:hAnsi="Arial Black" w:cs="Calibri"/>
          <w:iCs/>
          <w:sz w:val="32"/>
          <w:szCs w:val="32"/>
          <w:lang w:eastAsia="fr-FR"/>
        </w:rPr>
        <w:t xml:space="preserve">. </w:t>
      </w:r>
      <w:r w:rsidRPr="003D2C9C">
        <w:rPr>
          <w:rFonts w:ascii="Arial Black" w:eastAsia="Times New Roman" w:hAnsi="Arial Black" w:cs="Calibri"/>
          <w:i/>
          <w:sz w:val="32"/>
          <w:szCs w:val="32"/>
          <w:lang w:eastAsia="fr-FR"/>
        </w:rPr>
        <w:t xml:space="preserve">Renseignements et inscriptions : </w:t>
      </w:r>
      <w:r>
        <w:rPr>
          <w:rFonts w:ascii="Arial Black" w:eastAsia="Times New Roman" w:hAnsi="Arial Black" w:cs="Calibri"/>
          <w:i/>
          <w:sz w:val="32"/>
          <w:szCs w:val="32"/>
          <w:lang w:eastAsia="fr-FR"/>
        </w:rPr>
        <w:t>y.lecolvez@unadev.com</w:t>
      </w:r>
      <w:r w:rsidRPr="003D2C9C">
        <w:rPr>
          <w:rFonts w:ascii="Arial Black" w:eastAsia="Times New Roman" w:hAnsi="Arial Black" w:cs="Calibri"/>
          <w:i/>
          <w:sz w:val="32"/>
          <w:szCs w:val="32"/>
          <w:lang w:eastAsia="fr-FR"/>
        </w:rPr>
        <w:t xml:space="preserve"> ; 0</w:t>
      </w:r>
      <w:r>
        <w:rPr>
          <w:rFonts w:ascii="Arial Black" w:eastAsia="Times New Roman" w:hAnsi="Arial Black" w:cs="Calibri"/>
          <w:i/>
          <w:sz w:val="32"/>
          <w:szCs w:val="32"/>
          <w:lang w:eastAsia="fr-FR"/>
        </w:rPr>
        <w:t>6.70.70.41.16</w:t>
      </w:r>
      <w:r w:rsidRPr="003D2C9C">
        <w:rPr>
          <w:rFonts w:ascii="Arial Black" w:eastAsia="Times New Roman" w:hAnsi="Arial Black" w:cs="Calibri"/>
          <w:i/>
          <w:sz w:val="32"/>
          <w:szCs w:val="32"/>
          <w:lang w:eastAsia="fr-FR"/>
        </w:rPr>
        <w:t>.</w:t>
      </w:r>
    </w:p>
    <w:p w14:paraId="546954F5" w14:textId="049BAC46" w:rsidR="00703A88" w:rsidRPr="00040538" w:rsidRDefault="009F5463" w:rsidP="0016610E">
      <w:pPr>
        <w:pStyle w:val="Paragraphedeliste"/>
        <w:numPr>
          <w:ilvl w:val="0"/>
          <w:numId w:val="28"/>
        </w:numPr>
        <w:tabs>
          <w:tab w:val="left" w:pos="142"/>
        </w:tabs>
        <w:spacing w:after="0" w:line="240" w:lineRule="auto"/>
        <w:jc w:val="both"/>
        <w:rPr>
          <w:rFonts w:ascii="Arial Black" w:eastAsia="Times New Roman" w:hAnsi="Arial Black" w:cs="Calibri"/>
          <w:iCs/>
          <w:sz w:val="32"/>
          <w:szCs w:val="32"/>
          <w:lang w:eastAsia="fr-FR"/>
        </w:rPr>
      </w:pPr>
      <w:r>
        <w:rPr>
          <w:rFonts w:ascii="Arial Black" w:eastAsia="Times New Roman" w:hAnsi="Arial Black" w:cs="Calibri"/>
          <w:iCs/>
          <w:sz w:val="32"/>
          <w:szCs w:val="32"/>
          <w:lang w:eastAsia="fr-FR"/>
        </w:rPr>
        <w:lastRenderedPageBreak/>
        <w:t>Découvertes de sports pour déficients visuels (</w:t>
      </w:r>
      <w:proofErr w:type="spellStart"/>
      <w:r>
        <w:rPr>
          <w:rFonts w:ascii="Arial Black" w:eastAsia="Times New Roman" w:hAnsi="Arial Black" w:cs="Calibri"/>
          <w:iCs/>
          <w:sz w:val="32"/>
          <w:szCs w:val="32"/>
          <w:lang w:eastAsia="fr-FR"/>
        </w:rPr>
        <w:t>showdown</w:t>
      </w:r>
      <w:proofErr w:type="spellEnd"/>
      <w:r>
        <w:rPr>
          <w:rFonts w:ascii="Arial Black" w:eastAsia="Times New Roman" w:hAnsi="Arial Black" w:cs="Calibri"/>
          <w:iCs/>
          <w:sz w:val="32"/>
          <w:szCs w:val="32"/>
          <w:lang w:eastAsia="fr-FR"/>
        </w:rPr>
        <w:t xml:space="preserve">, cécifoot, </w:t>
      </w:r>
      <w:proofErr w:type="spellStart"/>
      <w:r>
        <w:rPr>
          <w:rFonts w:ascii="Arial Black" w:eastAsia="Times New Roman" w:hAnsi="Arial Black" w:cs="Calibri"/>
          <w:iCs/>
          <w:sz w:val="32"/>
          <w:szCs w:val="32"/>
          <w:lang w:eastAsia="fr-FR"/>
        </w:rPr>
        <w:t>goalball</w:t>
      </w:r>
      <w:proofErr w:type="spellEnd"/>
      <w:r>
        <w:rPr>
          <w:rFonts w:ascii="Arial Black" w:eastAsia="Times New Roman" w:hAnsi="Arial Black" w:cs="Calibri"/>
          <w:iCs/>
          <w:sz w:val="32"/>
          <w:szCs w:val="32"/>
          <w:lang w:eastAsia="fr-FR"/>
        </w:rPr>
        <w:t>, course à pied…)</w:t>
      </w:r>
      <w:r w:rsidR="00703A88" w:rsidRPr="00040538">
        <w:rPr>
          <w:rFonts w:ascii="Arial Black" w:eastAsia="Times New Roman" w:hAnsi="Arial Black" w:cs="Calibri"/>
          <w:iCs/>
          <w:sz w:val="32"/>
          <w:szCs w:val="32"/>
          <w:lang w:eastAsia="fr-FR"/>
        </w:rPr>
        <w:t xml:space="preserve"> – </w:t>
      </w:r>
      <w:r>
        <w:rPr>
          <w:rFonts w:ascii="Arial Black" w:eastAsia="Times New Roman" w:hAnsi="Arial Black" w:cs="Calibri"/>
          <w:iCs/>
          <w:sz w:val="32"/>
          <w:szCs w:val="32"/>
          <w:lang w:eastAsia="fr-FR"/>
        </w:rPr>
        <w:t>samedi 22 mars</w:t>
      </w:r>
      <w:r w:rsidR="00861C28">
        <w:rPr>
          <w:rFonts w:ascii="Arial Black" w:eastAsia="Times New Roman" w:hAnsi="Arial Black" w:cs="Calibri"/>
          <w:iCs/>
          <w:sz w:val="32"/>
          <w:szCs w:val="32"/>
          <w:lang w:eastAsia="fr-FR"/>
        </w:rPr>
        <w:t xml:space="preserve">, </w:t>
      </w:r>
      <w:r>
        <w:rPr>
          <w:rFonts w:ascii="Arial Black" w:eastAsia="Times New Roman" w:hAnsi="Arial Black" w:cs="Calibri"/>
          <w:iCs/>
          <w:sz w:val="32"/>
          <w:szCs w:val="32"/>
          <w:lang w:eastAsia="fr-FR"/>
        </w:rPr>
        <w:t>à P</w:t>
      </w:r>
      <w:r w:rsidR="00861C28">
        <w:rPr>
          <w:rFonts w:ascii="Arial Black" w:eastAsia="Times New Roman" w:hAnsi="Arial Black" w:cs="Calibri"/>
          <w:iCs/>
          <w:sz w:val="32"/>
          <w:szCs w:val="32"/>
          <w:lang w:eastAsia="fr-FR"/>
        </w:rPr>
        <w:t>ons</w:t>
      </w:r>
      <w:r>
        <w:rPr>
          <w:rFonts w:ascii="Arial Black" w:eastAsia="Times New Roman" w:hAnsi="Arial Black" w:cs="Calibri"/>
          <w:iCs/>
          <w:sz w:val="32"/>
          <w:szCs w:val="32"/>
          <w:lang w:eastAsia="fr-FR"/>
        </w:rPr>
        <w:t xml:space="preserve"> (17). 6 places. </w:t>
      </w:r>
      <w:r w:rsidRPr="00040538">
        <w:rPr>
          <w:rFonts w:ascii="Arial Black" w:eastAsia="Times New Roman" w:hAnsi="Arial Black" w:cs="Calibri"/>
          <w:iCs/>
          <w:sz w:val="32"/>
          <w:szCs w:val="32"/>
          <w:lang w:eastAsia="fr-FR"/>
        </w:rPr>
        <w:t>Horaires</w:t>
      </w:r>
      <w:r w:rsidR="00703A88" w:rsidRPr="00040538">
        <w:rPr>
          <w:rFonts w:ascii="Arial Black" w:eastAsia="Times New Roman" w:hAnsi="Arial Black" w:cs="Calibri"/>
          <w:iCs/>
          <w:sz w:val="32"/>
          <w:szCs w:val="32"/>
          <w:lang w:eastAsia="fr-FR"/>
        </w:rPr>
        <w:t xml:space="preserve"> à préciser</w:t>
      </w:r>
      <w:r w:rsidR="00703A88">
        <w:rPr>
          <w:rFonts w:ascii="Arial Black" w:eastAsia="Times New Roman" w:hAnsi="Arial Black" w:cs="Calibri"/>
          <w:iCs/>
          <w:sz w:val="32"/>
          <w:szCs w:val="32"/>
          <w:lang w:eastAsia="fr-FR"/>
        </w:rPr>
        <w:t>.</w:t>
      </w:r>
      <w:r>
        <w:rPr>
          <w:rFonts w:ascii="Arial Black" w:eastAsia="Times New Roman" w:hAnsi="Arial Black" w:cs="Calibri"/>
          <w:iCs/>
          <w:sz w:val="32"/>
          <w:szCs w:val="32"/>
          <w:lang w:eastAsia="fr-FR"/>
        </w:rPr>
        <w:t xml:space="preserve"> Prévoir son pique-nique.</w:t>
      </w:r>
    </w:p>
    <w:p w14:paraId="4285B96C" w14:textId="77777777" w:rsidR="007F42C1" w:rsidRPr="009F5463" w:rsidRDefault="007F42C1" w:rsidP="0016610E">
      <w:pPr>
        <w:spacing w:after="0" w:line="240" w:lineRule="auto"/>
        <w:rPr>
          <w:rFonts w:ascii="Arial Black" w:hAnsi="Arial Black" w:cs="Arial"/>
          <w:sz w:val="32"/>
          <w:szCs w:val="32"/>
        </w:rPr>
      </w:pPr>
      <w:bookmarkStart w:id="174" w:name="_Toc103265504"/>
      <w:bookmarkStart w:id="175" w:name="_Toc110003978"/>
      <w:bookmarkStart w:id="176" w:name="_Toc113613023"/>
      <w:bookmarkStart w:id="177" w:name="_Toc113614433"/>
      <w:bookmarkStart w:id="178" w:name="_Toc116028411"/>
      <w:bookmarkStart w:id="179" w:name="_Toc119306222"/>
      <w:bookmarkStart w:id="180" w:name="_Toc121479969"/>
      <w:bookmarkStart w:id="181" w:name="_Toc121824316"/>
      <w:bookmarkStart w:id="182" w:name="_Toc121824797"/>
      <w:bookmarkStart w:id="183" w:name="_Toc124260261"/>
      <w:bookmarkStart w:id="184" w:name="_Toc124260984"/>
      <w:bookmarkStart w:id="185" w:name="_Toc98145636"/>
      <w:bookmarkStart w:id="186" w:name="_Toc98145959"/>
    </w:p>
    <w:p w14:paraId="4D64AF90" w14:textId="77777777" w:rsidR="00C96416" w:rsidRPr="007611E4" w:rsidRDefault="00C96416" w:rsidP="0016610E">
      <w:pPr>
        <w:pStyle w:val="Titre1"/>
        <w:spacing w:before="0" w:after="0"/>
        <w:jc w:val="both"/>
        <w:rPr>
          <w:rFonts w:ascii="Arial Black" w:eastAsia="Times New Roman" w:hAnsi="Arial Black"/>
          <w:color w:val="auto"/>
          <w:sz w:val="32"/>
          <w:szCs w:val="32"/>
        </w:rPr>
      </w:pPr>
      <w:bookmarkStart w:id="187" w:name="_Toc153198577"/>
      <w:bookmarkStart w:id="188" w:name="_Toc190082473"/>
      <w:r w:rsidRPr="007611E4">
        <w:rPr>
          <w:rFonts w:ascii="Arial Black" w:eastAsia="Times New Roman" w:hAnsi="Arial Black"/>
          <w:color w:val="auto"/>
          <w:sz w:val="32"/>
          <w:szCs w:val="32"/>
        </w:rPr>
        <w:t>PÔLE SOCIAL</w:t>
      </w:r>
      <w:bookmarkEnd w:id="187"/>
      <w:bookmarkEnd w:id="188"/>
    </w:p>
    <w:p w14:paraId="2AAFFAEF" w14:textId="78193B79" w:rsidR="00C96416" w:rsidRDefault="00C96416" w:rsidP="0016610E">
      <w:pPr>
        <w:pStyle w:val="Titre1"/>
        <w:spacing w:before="0" w:after="0"/>
        <w:rPr>
          <w:rFonts w:ascii="Arial Black" w:eastAsia="Times New Roman" w:hAnsi="Arial Black"/>
          <w:i/>
          <w:iCs/>
          <w:color w:val="auto"/>
          <w:sz w:val="32"/>
          <w:szCs w:val="32"/>
        </w:rPr>
      </w:pPr>
      <w:bookmarkStart w:id="189" w:name="_Toc153198578"/>
      <w:bookmarkStart w:id="190" w:name="_Toc190082474"/>
      <w:r w:rsidRPr="009F7EEA">
        <w:rPr>
          <w:rFonts w:ascii="Arial Black" w:eastAsia="Times New Roman" w:hAnsi="Arial Black"/>
          <w:i/>
          <w:iCs/>
          <w:color w:val="auto"/>
          <w:sz w:val="32"/>
          <w:szCs w:val="32"/>
        </w:rPr>
        <w:t xml:space="preserve">Renseignements et inscriptions : </w:t>
      </w:r>
      <w:hyperlink r:id="rId11" w:history="1">
        <w:r w:rsidRPr="009F7EEA">
          <w:rPr>
            <w:rStyle w:val="Lienhypertexte"/>
            <w:rFonts w:ascii="Arial Black" w:eastAsia="Times New Roman" w:hAnsi="Arial Black"/>
            <w:i/>
            <w:iCs/>
            <w:color w:val="auto"/>
            <w:sz w:val="32"/>
            <w:szCs w:val="32"/>
          </w:rPr>
          <w:t>polesocialbordeaux@unadev.com</w:t>
        </w:r>
      </w:hyperlink>
      <w:r w:rsidRPr="009F7EEA">
        <w:rPr>
          <w:rStyle w:val="Lienhypertexte"/>
          <w:rFonts w:ascii="Arial Black" w:eastAsia="Times New Roman" w:hAnsi="Arial Black"/>
          <w:i/>
          <w:iCs/>
          <w:color w:val="auto"/>
          <w:sz w:val="32"/>
          <w:szCs w:val="32"/>
        </w:rPr>
        <w:t xml:space="preserve"> </w:t>
      </w:r>
      <w:r w:rsidRPr="009F7EEA">
        <w:rPr>
          <w:rFonts w:ascii="Arial Black" w:eastAsia="Times New Roman" w:hAnsi="Arial Black"/>
          <w:i/>
          <w:iCs/>
          <w:color w:val="auto"/>
          <w:sz w:val="32"/>
          <w:szCs w:val="32"/>
        </w:rPr>
        <w:t>; 05 56 33 85 93</w:t>
      </w:r>
      <w:bookmarkEnd w:id="189"/>
      <w:bookmarkEnd w:id="190"/>
    </w:p>
    <w:p w14:paraId="1F7F11C3" w14:textId="48834714" w:rsidR="0080112F" w:rsidRDefault="00861C28" w:rsidP="0016610E">
      <w:pPr>
        <w:spacing w:after="0" w:line="240" w:lineRule="auto"/>
        <w:rPr>
          <w:rFonts w:ascii="Arial Black" w:eastAsiaTheme="minorHAnsi" w:hAnsi="Arial Black" w:cs="Calibri"/>
          <w:sz w:val="32"/>
          <w:szCs w:val="32"/>
          <w:lang w:eastAsia="fr-FR"/>
        </w:rPr>
      </w:pPr>
      <w:bookmarkStart w:id="191" w:name="_Toc190082475"/>
      <w:bookmarkStart w:id="192" w:name="m_-7015895006326150051__Toc179535908"/>
      <w:r w:rsidRPr="004228E5">
        <w:rPr>
          <w:rStyle w:val="Titre2Car"/>
          <w:rFonts w:ascii="Arial Black" w:hAnsi="Arial Black"/>
          <w:color w:val="auto"/>
          <w:sz w:val="32"/>
          <w:szCs w:val="32"/>
        </w:rPr>
        <w:t xml:space="preserve">1) </w:t>
      </w:r>
      <w:r w:rsidR="0080112F" w:rsidRPr="004228E5">
        <w:rPr>
          <w:rStyle w:val="Titre2Car"/>
          <w:rFonts w:ascii="Arial Black" w:hAnsi="Arial Black"/>
          <w:color w:val="auto"/>
          <w:sz w:val="32"/>
          <w:szCs w:val="32"/>
          <w:lang w:eastAsia="fr-FR"/>
        </w:rPr>
        <w:t>Rencontre Help On Time</w:t>
      </w:r>
      <w:bookmarkEnd w:id="191"/>
      <w:r w:rsidR="0080112F" w:rsidRPr="004228E5">
        <w:rPr>
          <w:rFonts w:ascii="Arial Black" w:eastAsiaTheme="minorHAnsi" w:hAnsi="Arial Black" w:cs="Calibri"/>
          <w:sz w:val="32"/>
          <w:szCs w:val="32"/>
          <w:lang w:eastAsia="fr-FR"/>
        </w:rPr>
        <w:t xml:space="preserve"> </w:t>
      </w:r>
      <w:r w:rsidR="0080112F" w:rsidRPr="00861C28">
        <w:rPr>
          <w:rFonts w:ascii="Arial Black" w:eastAsiaTheme="minorHAnsi" w:hAnsi="Arial Black" w:cs="Calibri"/>
          <w:sz w:val="32"/>
          <w:szCs w:val="32"/>
          <w:lang w:eastAsia="fr-FR"/>
        </w:rPr>
        <w:t>– jeudi 20 mars, de 10h à 12h au deuxième étage, salle Feliciano. Vous habitez la communauté d’agglomération bordelaise et vous souhaitez bénéficier d’une aide ponctuelle pour des actes du quotidien, d’aide à la mobilité et même de convivialité comme aller boire un verre, ou recevoir une visite de courtoisie à votre domicile ? Grâce à leurs réseaux de bénévole</w:t>
      </w:r>
      <w:r w:rsidR="00F616E7" w:rsidRPr="00861C28">
        <w:rPr>
          <w:rFonts w:ascii="Arial Black" w:eastAsiaTheme="minorHAnsi" w:hAnsi="Arial Black" w:cs="Calibri"/>
          <w:sz w:val="32"/>
          <w:szCs w:val="32"/>
          <w:lang w:eastAsia="fr-FR"/>
        </w:rPr>
        <w:t>,</w:t>
      </w:r>
      <w:r w:rsidR="0080112F" w:rsidRPr="00861C28">
        <w:rPr>
          <w:rFonts w:ascii="Arial Black" w:eastAsiaTheme="minorHAnsi" w:hAnsi="Arial Black" w:cs="Calibri"/>
          <w:sz w:val="32"/>
          <w:szCs w:val="32"/>
          <w:lang w:eastAsia="fr-FR"/>
        </w:rPr>
        <w:t xml:space="preserve"> c’est possible ! L’association est soumise à un coût d’inscription annuelle, </w:t>
      </w:r>
      <w:proofErr w:type="spellStart"/>
      <w:r w:rsidR="0080112F" w:rsidRPr="00861C28">
        <w:rPr>
          <w:rFonts w:ascii="Arial Black" w:eastAsiaTheme="minorHAnsi" w:hAnsi="Arial Black" w:cs="Calibri"/>
          <w:sz w:val="32"/>
          <w:szCs w:val="32"/>
          <w:lang w:eastAsia="fr-FR"/>
        </w:rPr>
        <w:t>venez</w:t>
      </w:r>
      <w:r w:rsidR="00F616E7" w:rsidRPr="00861C28">
        <w:rPr>
          <w:rFonts w:ascii="Arial Black" w:eastAsiaTheme="minorHAnsi" w:hAnsi="Arial Black" w:cs="Calibri"/>
          <w:sz w:val="32"/>
          <w:szCs w:val="32"/>
          <w:lang w:eastAsia="fr-FR"/>
        </w:rPr>
        <w:t xml:space="preserve"> </w:t>
      </w:r>
      <w:r w:rsidR="0080112F" w:rsidRPr="00861C28">
        <w:rPr>
          <w:rFonts w:ascii="Arial Black" w:eastAsiaTheme="minorHAnsi" w:hAnsi="Arial Black" w:cs="Calibri"/>
          <w:sz w:val="32"/>
          <w:szCs w:val="32"/>
          <w:lang w:eastAsia="fr-FR"/>
        </w:rPr>
        <w:t>vous</w:t>
      </w:r>
      <w:proofErr w:type="spellEnd"/>
      <w:r w:rsidR="0080112F" w:rsidRPr="00861C28">
        <w:rPr>
          <w:rFonts w:ascii="Arial Black" w:eastAsiaTheme="minorHAnsi" w:hAnsi="Arial Black" w:cs="Calibri"/>
          <w:sz w:val="32"/>
          <w:szCs w:val="32"/>
          <w:lang w:eastAsia="fr-FR"/>
        </w:rPr>
        <w:t xml:space="preserve"> informer et pose</w:t>
      </w:r>
      <w:r w:rsidR="00F616E7" w:rsidRPr="00861C28">
        <w:rPr>
          <w:rFonts w:ascii="Arial Black" w:eastAsiaTheme="minorHAnsi" w:hAnsi="Arial Black" w:cs="Calibri"/>
          <w:sz w:val="32"/>
          <w:szCs w:val="32"/>
          <w:lang w:eastAsia="fr-FR"/>
        </w:rPr>
        <w:t>r</w:t>
      </w:r>
      <w:r w:rsidR="0080112F" w:rsidRPr="00861C28">
        <w:rPr>
          <w:rFonts w:ascii="Arial Black" w:eastAsiaTheme="minorHAnsi" w:hAnsi="Arial Black" w:cs="Calibri"/>
          <w:sz w:val="32"/>
          <w:szCs w:val="32"/>
          <w:lang w:eastAsia="fr-FR"/>
        </w:rPr>
        <w:t xml:space="preserve"> vos questions </w:t>
      </w:r>
      <w:bookmarkEnd w:id="192"/>
      <w:r w:rsidR="0080112F" w:rsidRPr="00861C28">
        <w:rPr>
          <w:rFonts w:ascii="Arial Black" w:eastAsiaTheme="minorHAnsi" w:hAnsi="Arial Black" w:cs="Calibri"/>
          <w:sz w:val="32"/>
          <w:szCs w:val="32"/>
          <w:lang w:eastAsia="fr-FR"/>
        </w:rPr>
        <w:t>aux représentants de l’association Help On Time !</w:t>
      </w:r>
      <w:r>
        <w:rPr>
          <w:rFonts w:ascii="Arial Black" w:eastAsiaTheme="minorHAnsi" w:hAnsi="Arial Black" w:cs="Calibri"/>
          <w:sz w:val="32"/>
          <w:szCs w:val="32"/>
          <w:lang w:eastAsia="fr-FR"/>
        </w:rPr>
        <w:t xml:space="preserve"> </w:t>
      </w:r>
      <w:r w:rsidR="0080112F" w:rsidRPr="0080112F">
        <w:rPr>
          <w:rFonts w:ascii="Arial Black" w:eastAsiaTheme="minorHAnsi" w:hAnsi="Arial Black" w:cs="Calibri"/>
          <w:sz w:val="32"/>
          <w:szCs w:val="32"/>
          <w:lang w:eastAsia="fr-FR"/>
        </w:rPr>
        <w:t>Sur inscriptions, places limitées</w:t>
      </w:r>
    </w:p>
    <w:p w14:paraId="0C451A6F" w14:textId="77777777" w:rsidR="00F616E7" w:rsidRDefault="00F616E7" w:rsidP="0016610E">
      <w:pPr>
        <w:pStyle w:val="Paragraphedeliste"/>
        <w:spacing w:after="0" w:line="240" w:lineRule="auto"/>
        <w:rPr>
          <w:rFonts w:ascii="Arial Black" w:eastAsiaTheme="minorHAnsi" w:hAnsi="Arial Black" w:cs="Calibri"/>
          <w:sz w:val="32"/>
          <w:szCs w:val="32"/>
          <w:lang w:eastAsia="fr-FR"/>
        </w:rPr>
      </w:pPr>
    </w:p>
    <w:p w14:paraId="3B2F885B" w14:textId="0262C358" w:rsidR="00F616E7" w:rsidRPr="004228E5" w:rsidRDefault="00F616E7" w:rsidP="0016610E">
      <w:pPr>
        <w:pStyle w:val="Titre2"/>
        <w:spacing w:before="0"/>
        <w:rPr>
          <w:rStyle w:val="Titre2Car"/>
          <w:rFonts w:ascii="Arial Black" w:hAnsi="Arial Black"/>
          <w:sz w:val="32"/>
          <w:szCs w:val="32"/>
        </w:rPr>
      </w:pPr>
      <w:bookmarkStart w:id="193" w:name="_Toc190082476"/>
      <w:r w:rsidRPr="004228E5">
        <w:rPr>
          <w:rStyle w:val="Titre2Car"/>
          <w:rFonts w:ascii="Arial Black" w:hAnsi="Arial Black"/>
          <w:color w:val="auto"/>
          <w:sz w:val="32"/>
          <w:szCs w:val="32"/>
        </w:rPr>
        <w:t>2) Zoom sur la Mutuelle Girondine</w:t>
      </w:r>
      <w:bookmarkEnd w:id="193"/>
    </w:p>
    <w:p w14:paraId="0F0D57DF" w14:textId="206090A2" w:rsidR="00F616E7" w:rsidRPr="00F616E7" w:rsidRDefault="00F616E7" w:rsidP="0016610E">
      <w:pPr>
        <w:spacing w:after="0" w:line="240" w:lineRule="auto"/>
        <w:rPr>
          <w:rFonts w:ascii="Arial Black" w:eastAsiaTheme="minorHAnsi" w:hAnsi="Arial Black" w:cs="Calibri"/>
          <w:sz w:val="32"/>
          <w:szCs w:val="32"/>
          <w:lang w:eastAsia="fr-FR"/>
        </w:rPr>
      </w:pPr>
      <w:r w:rsidRPr="00F616E7">
        <w:rPr>
          <w:rFonts w:ascii="Arial Black" w:eastAsiaTheme="minorHAnsi" w:hAnsi="Arial Black" w:cs="Calibri"/>
          <w:sz w:val="32"/>
          <w:szCs w:val="32"/>
          <w:lang w:eastAsia="fr-FR"/>
        </w:rPr>
        <w:t>Le Département de la Gironde a lancé en 2025 l</w:t>
      </w:r>
      <w:r w:rsidRPr="00381154">
        <w:rPr>
          <w:rFonts w:ascii="Arial Black" w:eastAsiaTheme="minorHAnsi" w:hAnsi="Arial Black" w:cs="Calibri"/>
          <w:sz w:val="32"/>
          <w:szCs w:val="32"/>
          <w:lang w:eastAsia="fr-FR"/>
        </w:rPr>
        <w:t>a mutuelle girondine</w:t>
      </w:r>
      <w:r w:rsidRPr="00F616E7">
        <w:rPr>
          <w:rFonts w:ascii="Arial Black" w:eastAsiaTheme="minorHAnsi" w:hAnsi="Arial Black" w:cs="Calibri"/>
          <w:sz w:val="32"/>
          <w:szCs w:val="32"/>
          <w:lang w:eastAsia="fr-FR"/>
        </w:rPr>
        <w:t xml:space="preserve">. Elle </w:t>
      </w:r>
      <w:r w:rsidRPr="00381154">
        <w:rPr>
          <w:rFonts w:ascii="Arial Black" w:eastAsiaTheme="minorHAnsi" w:hAnsi="Arial Black" w:cs="Calibri"/>
          <w:sz w:val="32"/>
          <w:szCs w:val="32"/>
          <w:lang w:eastAsia="fr-FR"/>
        </w:rPr>
        <w:t>est accessible à tous les Girondines et Girondins, sans conditions de ressources.</w:t>
      </w:r>
      <w:r w:rsidRPr="00F616E7">
        <w:rPr>
          <w:rFonts w:ascii="Arial Black" w:eastAsiaTheme="minorHAnsi" w:hAnsi="Arial Black" w:cs="Calibri"/>
          <w:sz w:val="32"/>
          <w:szCs w:val="32"/>
          <w:lang w:eastAsia="fr-FR"/>
        </w:rPr>
        <w:t xml:space="preserve"> Elle permet une</w:t>
      </w:r>
      <w:r w:rsidRPr="00381154">
        <w:rPr>
          <w:rFonts w:ascii="Arial Black" w:eastAsiaTheme="minorHAnsi" w:hAnsi="Arial Black" w:cs="Calibri"/>
          <w:sz w:val="32"/>
          <w:szCs w:val="32"/>
          <w:lang w:eastAsia="fr-FR"/>
        </w:rPr>
        <w:t xml:space="preserve"> réduction des tarifs et une bonne adaptation du niveau de garanties aux besoins des adhérents</w:t>
      </w:r>
      <w:r w:rsidRPr="00F616E7">
        <w:rPr>
          <w:rFonts w:ascii="Arial Black" w:eastAsiaTheme="minorHAnsi" w:hAnsi="Arial Black" w:cs="Calibri"/>
          <w:sz w:val="32"/>
          <w:szCs w:val="32"/>
          <w:lang w:eastAsia="fr-FR"/>
        </w:rPr>
        <w:t xml:space="preserve"> avec de</w:t>
      </w:r>
      <w:r w:rsidRPr="00381154">
        <w:rPr>
          <w:rFonts w:ascii="Arial Black" w:eastAsiaTheme="minorHAnsi" w:hAnsi="Arial Black" w:cs="Calibri"/>
          <w:sz w:val="32"/>
          <w:szCs w:val="32"/>
          <w:lang w:eastAsia="fr-FR"/>
        </w:rPr>
        <w:t>s tarifs préférentiels négociés (pas d'augmentation à partir de 70 ans)</w:t>
      </w:r>
      <w:r w:rsidRPr="00F616E7">
        <w:rPr>
          <w:rFonts w:ascii="Arial Black" w:eastAsiaTheme="minorHAnsi" w:hAnsi="Arial Black" w:cs="Calibri"/>
          <w:sz w:val="32"/>
          <w:szCs w:val="32"/>
          <w:lang w:eastAsia="fr-FR"/>
        </w:rPr>
        <w:t>, p</w:t>
      </w:r>
      <w:r w:rsidRPr="00381154">
        <w:rPr>
          <w:rFonts w:ascii="Arial Black" w:eastAsiaTheme="minorHAnsi" w:hAnsi="Arial Black" w:cs="Calibri"/>
          <w:sz w:val="32"/>
          <w:szCs w:val="32"/>
          <w:lang w:eastAsia="fr-FR"/>
        </w:rPr>
        <w:t>as de limite d’âge ni de questionnaire de santé</w:t>
      </w:r>
      <w:r w:rsidRPr="00F616E7">
        <w:rPr>
          <w:rFonts w:ascii="Arial Black" w:eastAsiaTheme="minorHAnsi" w:hAnsi="Arial Black" w:cs="Calibri"/>
          <w:sz w:val="32"/>
          <w:szCs w:val="32"/>
          <w:lang w:eastAsia="fr-FR"/>
        </w:rPr>
        <w:t xml:space="preserve">, etc. Pour plus d’informations, vous pouvez </w:t>
      </w:r>
      <w:r w:rsidRPr="00F616E7">
        <w:rPr>
          <w:rFonts w:ascii="Arial Black" w:eastAsiaTheme="minorHAnsi" w:hAnsi="Arial Black" w:cs="Calibri"/>
          <w:sz w:val="32"/>
          <w:szCs w:val="32"/>
          <w:lang w:eastAsia="fr-FR"/>
        </w:rPr>
        <w:lastRenderedPageBreak/>
        <w:t xml:space="preserve">contacter votre conseiller de proximité dédié au 09 77 42 55 25 (prix d'un appel local) ou </w:t>
      </w:r>
      <w:r w:rsidR="00861C28">
        <w:rPr>
          <w:rFonts w:ascii="Arial Black" w:eastAsiaTheme="minorHAnsi" w:hAnsi="Arial Black" w:cs="Calibri"/>
          <w:sz w:val="32"/>
          <w:szCs w:val="32"/>
          <w:lang w:eastAsia="fr-FR"/>
        </w:rPr>
        <w:t>à</w:t>
      </w:r>
      <w:r w:rsidRPr="00F616E7">
        <w:rPr>
          <w:rFonts w:ascii="Arial Black" w:eastAsiaTheme="minorHAnsi" w:hAnsi="Arial Black" w:cs="Calibri"/>
          <w:sz w:val="32"/>
          <w:szCs w:val="32"/>
          <w:lang w:eastAsia="fr-FR"/>
        </w:rPr>
        <w:t> </w:t>
      </w:r>
      <w:hyperlink r:id="rId12" w:history="1">
        <w:r w:rsidRPr="00F616E7">
          <w:rPr>
            <w:rFonts w:ascii="Arial Black" w:eastAsiaTheme="minorHAnsi" w:hAnsi="Arial Black" w:cs="Calibri"/>
            <w:sz w:val="32"/>
            <w:szCs w:val="32"/>
            <w:lang w:eastAsia="fr-FR"/>
          </w:rPr>
          <w:t>mutuellegirondine@mutami.fr</w:t>
        </w:r>
      </w:hyperlink>
      <w:r w:rsidRPr="00F616E7">
        <w:rPr>
          <w:rFonts w:ascii="Arial Black" w:eastAsiaTheme="minorHAnsi" w:hAnsi="Arial Black" w:cs="Calibri"/>
          <w:sz w:val="32"/>
          <w:szCs w:val="32"/>
          <w:lang w:eastAsia="fr-FR"/>
        </w:rPr>
        <w:t>.</w:t>
      </w:r>
    </w:p>
    <w:p w14:paraId="6CDBBB64" w14:textId="77777777" w:rsidR="00DB7434" w:rsidRDefault="00DB7434" w:rsidP="0016610E">
      <w:pPr>
        <w:spacing w:after="0" w:line="240" w:lineRule="auto"/>
        <w:rPr>
          <w:rFonts w:ascii="Arial Black" w:hAnsi="Arial Black" w:cs="Arial"/>
          <w:sz w:val="32"/>
          <w:szCs w:val="32"/>
        </w:rPr>
      </w:pPr>
    </w:p>
    <w:p w14:paraId="1C4E99DB" w14:textId="77777777" w:rsidR="00DB7434" w:rsidRPr="007611E4" w:rsidRDefault="00DB7434" w:rsidP="0016610E">
      <w:pPr>
        <w:pStyle w:val="Titre1"/>
        <w:spacing w:before="0" w:after="0"/>
        <w:rPr>
          <w:rFonts w:ascii="Arial Black" w:hAnsi="Arial Black"/>
          <w:color w:val="auto"/>
          <w:sz w:val="32"/>
          <w:szCs w:val="32"/>
        </w:rPr>
      </w:pPr>
      <w:bookmarkStart w:id="194" w:name="_Toc147822189"/>
      <w:bookmarkStart w:id="195" w:name="_Toc153198579"/>
      <w:bookmarkStart w:id="196" w:name="_Toc190082477"/>
      <w:r w:rsidRPr="007611E4">
        <w:rPr>
          <w:rFonts w:ascii="Arial Black" w:hAnsi="Arial Black"/>
          <w:color w:val="auto"/>
          <w:sz w:val="32"/>
          <w:szCs w:val="32"/>
        </w:rPr>
        <w:t>PÔLE MULTIMÉDIA ET LANGUES</w:t>
      </w:r>
      <w:bookmarkEnd w:id="194"/>
      <w:bookmarkEnd w:id="195"/>
      <w:bookmarkEnd w:id="196"/>
    </w:p>
    <w:p w14:paraId="0E712BCC" w14:textId="77777777" w:rsidR="00DB7434" w:rsidRDefault="00DB7434" w:rsidP="0016610E">
      <w:pPr>
        <w:spacing w:after="0" w:line="240" w:lineRule="auto"/>
        <w:jc w:val="both"/>
        <w:rPr>
          <w:rFonts w:ascii="Arial Black" w:hAnsi="Arial Black"/>
          <w:i/>
          <w:sz w:val="32"/>
          <w:szCs w:val="32"/>
        </w:rPr>
      </w:pPr>
      <w:r w:rsidRPr="00547187">
        <w:rPr>
          <w:rFonts w:ascii="Arial Black" w:hAnsi="Arial Black"/>
          <w:i/>
          <w:sz w:val="32"/>
          <w:szCs w:val="32"/>
        </w:rPr>
        <w:t xml:space="preserve">Renseignements et inscriptions : </w:t>
      </w:r>
      <w:hyperlink r:id="rId13" w:history="1">
        <w:r w:rsidRPr="00547187">
          <w:rPr>
            <w:rStyle w:val="Lienhypertexte"/>
            <w:rFonts w:ascii="Arial Black" w:hAnsi="Arial Black"/>
            <w:i/>
            <w:sz w:val="32"/>
            <w:szCs w:val="32"/>
          </w:rPr>
          <w:t>l.legurun@unadev.com</w:t>
        </w:r>
      </w:hyperlink>
      <w:r w:rsidRPr="00547187">
        <w:rPr>
          <w:rFonts w:ascii="Arial Black" w:hAnsi="Arial Black"/>
          <w:i/>
          <w:sz w:val="32"/>
          <w:szCs w:val="32"/>
        </w:rPr>
        <w:t xml:space="preserve"> </w:t>
      </w:r>
      <w:r w:rsidRPr="00547187">
        <w:rPr>
          <w:rFonts w:ascii="Arial Black" w:hAnsi="Arial Black" w:cs="Arial"/>
          <w:i/>
          <w:sz w:val="32"/>
          <w:szCs w:val="32"/>
        </w:rPr>
        <w:t xml:space="preserve">; </w:t>
      </w:r>
      <w:r w:rsidRPr="00547187">
        <w:rPr>
          <w:rFonts w:ascii="Arial Black" w:hAnsi="Arial Black"/>
          <w:i/>
          <w:sz w:val="32"/>
          <w:szCs w:val="32"/>
        </w:rPr>
        <w:t>05 24 07 14 37.</w:t>
      </w:r>
      <w:bookmarkStart w:id="197" w:name="_Toc145081860"/>
      <w:bookmarkStart w:id="198" w:name="_Toc147822191"/>
      <w:bookmarkStart w:id="199" w:name="_Toc153198580"/>
      <w:bookmarkStart w:id="200" w:name="_Toc142559291"/>
      <w:bookmarkStart w:id="201" w:name="_Toc184635439"/>
      <w:bookmarkStart w:id="202" w:name="_Toc184645722"/>
      <w:bookmarkStart w:id="203" w:name="_Toc187311875"/>
      <w:bookmarkStart w:id="204" w:name="_Toc187312030"/>
      <w:bookmarkStart w:id="205" w:name="_Toc187312252"/>
    </w:p>
    <w:p w14:paraId="26A9DE4B" w14:textId="77777777" w:rsidR="00DB7434" w:rsidRPr="001720DA" w:rsidRDefault="00DB7434" w:rsidP="0016610E">
      <w:pPr>
        <w:spacing w:after="0" w:line="240" w:lineRule="auto"/>
        <w:jc w:val="both"/>
        <w:rPr>
          <w:rStyle w:val="Titre2Car"/>
          <w:rFonts w:ascii="Arial Black" w:eastAsiaTheme="minorEastAsia" w:hAnsi="Arial Black" w:cstheme="minorBidi"/>
          <w:i/>
          <w:color w:val="auto"/>
          <w:sz w:val="32"/>
          <w:szCs w:val="32"/>
        </w:rPr>
      </w:pPr>
      <w:bookmarkStart w:id="206" w:name="_Toc190082478"/>
      <w:r>
        <w:rPr>
          <w:rStyle w:val="Titre2Car"/>
          <w:rFonts w:ascii="Arial Black" w:hAnsi="Arial Black"/>
          <w:color w:val="auto"/>
          <w:sz w:val="32"/>
          <w:szCs w:val="32"/>
        </w:rPr>
        <w:t xml:space="preserve">1) </w:t>
      </w:r>
      <w:r w:rsidRPr="001720DA">
        <w:rPr>
          <w:rStyle w:val="Titre2Car"/>
          <w:rFonts w:ascii="Arial Black" w:hAnsi="Arial Black"/>
          <w:color w:val="auto"/>
          <w:sz w:val="32"/>
          <w:szCs w:val="32"/>
        </w:rPr>
        <w:t>Activités ponctuelles proposées par </w:t>
      </w:r>
      <w:bookmarkEnd w:id="197"/>
      <w:bookmarkEnd w:id="198"/>
      <w:bookmarkEnd w:id="199"/>
      <w:bookmarkEnd w:id="200"/>
      <w:r w:rsidRPr="001720DA">
        <w:rPr>
          <w:rStyle w:val="Titre2Car"/>
          <w:rFonts w:ascii="Arial Black" w:hAnsi="Arial Black"/>
          <w:color w:val="auto"/>
          <w:sz w:val="32"/>
          <w:szCs w:val="32"/>
        </w:rPr>
        <w:t>nos bénévoles</w:t>
      </w:r>
      <w:bookmarkEnd w:id="201"/>
      <w:bookmarkEnd w:id="202"/>
      <w:bookmarkEnd w:id="203"/>
      <w:bookmarkEnd w:id="204"/>
      <w:bookmarkEnd w:id="205"/>
      <w:bookmarkEnd w:id="206"/>
    </w:p>
    <w:p w14:paraId="5DC1AB07" w14:textId="77777777" w:rsidR="00DB7434" w:rsidRPr="00547187" w:rsidRDefault="00DB7434" w:rsidP="0016610E">
      <w:pPr>
        <w:pStyle w:val="normalweb0"/>
        <w:numPr>
          <w:ilvl w:val="0"/>
          <w:numId w:val="14"/>
        </w:numPr>
        <w:spacing w:before="0" w:after="0"/>
        <w:jc w:val="both"/>
        <w:rPr>
          <w:rStyle w:val="s606c47561"/>
          <w:sz w:val="32"/>
          <w:szCs w:val="32"/>
        </w:rPr>
      </w:pPr>
      <w:r w:rsidRPr="00547187">
        <w:rPr>
          <w:rStyle w:val="s606c47561"/>
          <w:sz w:val="32"/>
          <w:szCs w:val="32"/>
        </w:rPr>
        <w:t>Initiations à l’Italien – les lundis 1</w:t>
      </w:r>
      <w:r>
        <w:rPr>
          <w:rStyle w:val="s606c47561"/>
          <w:sz w:val="32"/>
          <w:szCs w:val="32"/>
        </w:rPr>
        <w:t>0</w:t>
      </w:r>
      <w:r w:rsidRPr="00547187">
        <w:rPr>
          <w:rStyle w:val="s606c47561"/>
          <w:sz w:val="32"/>
          <w:szCs w:val="32"/>
        </w:rPr>
        <w:t xml:space="preserve"> et 2</w:t>
      </w:r>
      <w:r>
        <w:rPr>
          <w:rStyle w:val="s606c47561"/>
          <w:sz w:val="32"/>
          <w:szCs w:val="32"/>
        </w:rPr>
        <w:t>4</w:t>
      </w:r>
      <w:r w:rsidRPr="00547187">
        <w:rPr>
          <w:rStyle w:val="s606c47561"/>
          <w:sz w:val="32"/>
          <w:szCs w:val="32"/>
        </w:rPr>
        <w:t xml:space="preserve"> </w:t>
      </w:r>
      <w:r>
        <w:rPr>
          <w:rStyle w:val="s606c47561"/>
          <w:sz w:val="32"/>
          <w:szCs w:val="32"/>
        </w:rPr>
        <w:t>mars</w:t>
      </w:r>
      <w:r w:rsidRPr="00547187">
        <w:rPr>
          <w:rStyle w:val="s606c47561"/>
          <w:sz w:val="32"/>
          <w:szCs w:val="32"/>
        </w:rPr>
        <w:t>, de 10h à 12h, et les mardis </w:t>
      </w:r>
      <w:r>
        <w:rPr>
          <w:rStyle w:val="s606c47561"/>
          <w:sz w:val="32"/>
          <w:szCs w:val="32"/>
        </w:rPr>
        <w:t>4</w:t>
      </w:r>
      <w:r w:rsidRPr="00547187">
        <w:rPr>
          <w:rStyle w:val="s606c47561"/>
          <w:sz w:val="32"/>
          <w:szCs w:val="32"/>
        </w:rPr>
        <w:t xml:space="preserve"> et </w:t>
      </w:r>
      <w:r>
        <w:rPr>
          <w:rStyle w:val="s606c47561"/>
          <w:sz w:val="32"/>
          <w:szCs w:val="32"/>
        </w:rPr>
        <w:t>18</w:t>
      </w:r>
      <w:r w:rsidRPr="00547187">
        <w:rPr>
          <w:rStyle w:val="s606c47561"/>
          <w:sz w:val="32"/>
          <w:szCs w:val="32"/>
        </w:rPr>
        <w:t xml:space="preserve"> </w:t>
      </w:r>
      <w:r>
        <w:rPr>
          <w:rStyle w:val="s606c47561"/>
          <w:sz w:val="32"/>
          <w:szCs w:val="32"/>
        </w:rPr>
        <w:t>mars</w:t>
      </w:r>
      <w:r w:rsidRPr="00547187">
        <w:rPr>
          <w:rStyle w:val="s606c47561"/>
          <w:sz w:val="32"/>
          <w:szCs w:val="32"/>
        </w:rPr>
        <w:t xml:space="preserve"> de 14h à 16h, au 1</w:t>
      </w:r>
      <w:r w:rsidRPr="00547187">
        <w:rPr>
          <w:rStyle w:val="s606c47561"/>
          <w:sz w:val="32"/>
          <w:szCs w:val="32"/>
          <w:vertAlign w:val="superscript"/>
        </w:rPr>
        <w:t>er</w:t>
      </w:r>
      <w:r w:rsidRPr="00547187">
        <w:rPr>
          <w:rStyle w:val="s606c47561"/>
          <w:sz w:val="32"/>
          <w:szCs w:val="32"/>
        </w:rPr>
        <w:t xml:space="preserve"> étage. Pratique de cette langue vivante avec Lydia.</w:t>
      </w:r>
    </w:p>
    <w:p w14:paraId="69CB05D4" w14:textId="77777777" w:rsidR="00DB7434" w:rsidRDefault="00DB7434" w:rsidP="0016610E">
      <w:pPr>
        <w:pStyle w:val="normalweb0"/>
        <w:spacing w:before="0" w:after="0"/>
        <w:jc w:val="both"/>
        <w:rPr>
          <w:rStyle w:val="s606c47561"/>
          <w:sz w:val="32"/>
          <w:szCs w:val="32"/>
        </w:rPr>
      </w:pPr>
    </w:p>
    <w:p w14:paraId="297EAD54" w14:textId="69EEF830" w:rsidR="00861C28" w:rsidRDefault="00DB7434" w:rsidP="0016610E">
      <w:pPr>
        <w:pStyle w:val="Paragraphedeliste"/>
        <w:spacing w:after="0" w:line="240" w:lineRule="auto"/>
        <w:ind w:left="0"/>
        <w:contextualSpacing w:val="0"/>
        <w:jc w:val="both"/>
        <w:rPr>
          <w:rFonts w:ascii="Arial Black" w:hAnsi="Arial Black"/>
          <w:sz w:val="32"/>
          <w:szCs w:val="32"/>
        </w:rPr>
      </w:pPr>
      <w:bookmarkStart w:id="207" w:name="_Toc190082479"/>
      <w:r>
        <w:rPr>
          <w:rStyle w:val="Titre2Car"/>
          <w:rFonts w:ascii="Arial Black" w:hAnsi="Arial Black"/>
          <w:color w:val="auto"/>
          <w:sz w:val="32"/>
          <w:szCs w:val="32"/>
        </w:rPr>
        <w:t>2</w:t>
      </w:r>
      <w:r w:rsidRPr="007611E4">
        <w:rPr>
          <w:rStyle w:val="Titre2Car"/>
          <w:rFonts w:ascii="Arial Black" w:hAnsi="Arial Black"/>
          <w:color w:val="auto"/>
          <w:sz w:val="32"/>
          <w:szCs w:val="32"/>
        </w:rPr>
        <w:t>) Activité ponctuelle proposée par</w:t>
      </w:r>
      <w:r>
        <w:rPr>
          <w:rStyle w:val="Titre2Car"/>
          <w:rFonts w:ascii="Arial Black" w:hAnsi="Arial Black"/>
          <w:color w:val="auto"/>
          <w:sz w:val="32"/>
          <w:szCs w:val="32"/>
        </w:rPr>
        <w:t> Mélina MASANTANTU</w:t>
      </w:r>
      <w:bookmarkEnd w:id="207"/>
    </w:p>
    <w:p w14:paraId="2CAB9180" w14:textId="60E76E48" w:rsidR="00DB7434" w:rsidRPr="00211C19" w:rsidRDefault="00DB7434" w:rsidP="0016610E">
      <w:pPr>
        <w:pStyle w:val="Paragraphedeliste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Arial Black" w:eastAsiaTheme="majorEastAsia" w:hAnsi="Arial Black" w:cstheme="majorBidi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A</w:t>
      </w:r>
      <w:r w:rsidRPr="00211C19">
        <w:rPr>
          <w:rFonts w:ascii="Arial Black" w:hAnsi="Arial Black"/>
          <w:sz w:val="32"/>
          <w:szCs w:val="32"/>
        </w:rPr>
        <w:t>telier découverte de matériel adapté</w:t>
      </w:r>
      <w:r>
        <w:rPr>
          <w:rFonts w:ascii="Arial Black" w:hAnsi="Arial Black"/>
          <w:sz w:val="32"/>
          <w:szCs w:val="32"/>
        </w:rPr>
        <w:t xml:space="preserve"> </w:t>
      </w:r>
      <w:r w:rsidRPr="00211C19">
        <w:rPr>
          <w:rFonts w:ascii="Arial Black" w:hAnsi="Arial Black"/>
          <w:sz w:val="32"/>
          <w:szCs w:val="32"/>
        </w:rPr>
        <w:t xml:space="preserve">avec </w:t>
      </w:r>
      <w:r>
        <w:rPr>
          <w:rFonts w:ascii="Arial Black" w:hAnsi="Arial Black"/>
          <w:sz w:val="32"/>
          <w:szCs w:val="32"/>
        </w:rPr>
        <w:t>comme</w:t>
      </w:r>
      <w:r w:rsidRPr="00211C19">
        <w:rPr>
          <w:rFonts w:ascii="Arial Black" w:hAnsi="Arial Black"/>
          <w:sz w:val="32"/>
          <w:szCs w:val="32"/>
        </w:rPr>
        <w:t xml:space="preserve"> intervenant Monsieur </w:t>
      </w:r>
      <w:proofErr w:type="spellStart"/>
      <w:r w:rsidRPr="00211C19">
        <w:rPr>
          <w:rFonts w:ascii="Arial Black" w:hAnsi="Arial Black"/>
          <w:sz w:val="32"/>
          <w:szCs w:val="32"/>
        </w:rPr>
        <w:t>DEROME</w:t>
      </w:r>
      <w:proofErr w:type="spellEnd"/>
      <w:r w:rsidRPr="00211C19">
        <w:rPr>
          <w:rFonts w:ascii="Arial Black" w:hAnsi="Arial Black"/>
          <w:sz w:val="32"/>
          <w:szCs w:val="32"/>
        </w:rPr>
        <w:t xml:space="preserve"> Kevin président de </w:t>
      </w:r>
      <w:proofErr w:type="spellStart"/>
      <w:r w:rsidRPr="00211C19">
        <w:rPr>
          <w:rFonts w:ascii="Arial Black" w:hAnsi="Arial Black"/>
          <w:sz w:val="32"/>
          <w:szCs w:val="32"/>
        </w:rPr>
        <w:t>Ieyes</w:t>
      </w:r>
      <w:proofErr w:type="spellEnd"/>
      <w:r w:rsidRPr="00211C19">
        <w:rPr>
          <w:rFonts w:ascii="Arial Black" w:hAnsi="Arial Black"/>
          <w:sz w:val="32"/>
          <w:szCs w:val="32"/>
        </w:rPr>
        <w:t xml:space="preserve"> et concepteur de l’</w:t>
      </w:r>
      <w:proofErr w:type="spellStart"/>
      <w:r w:rsidRPr="00211C19">
        <w:rPr>
          <w:rFonts w:ascii="Arial Black" w:hAnsi="Arial Black"/>
          <w:sz w:val="32"/>
          <w:szCs w:val="32"/>
        </w:rPr>
        <w:t>Icane</w:t>
      </w:r>
      <w:proofErr w:type="spellEnd"/>
      <w:r w:rsidRPr="00211C19">
        <w:rPr>
          <w:rFonts w:ascii="Arial Black" w:hAnsi="Arial Black"/>
          <w:sz w:val="32"/>
          <w:szCs w:val="32"/>
        </w:rPr>
        <w:t>.</w:t>
      </w:r>
    </w:p>
    <w:p w14:paraId="4CF99C2A" w14:textId="77777777" w:rsidR="00DB7434" w:rsidRPr="00211C19" w:rsidRDefault="00DB7434" w:rsidP="0016610E">
      <w:pPr>
        <w:spacing w:after="0" w:line="240" w:lineRule="auto"/>
        <w:ind w:left="708"/>
        <w:jc w:val="both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Le </w:t>
      </w:r>
      <w:r w:rsidRPr="00211C19">
        <w:rPr>
          <w:rFonts w:ascii="Arial Black" w:hAnsi="Arial Black"/>
          <w:sz w:val="32"/>
          <w:szCs w:val="32"/>
        </w:rPr>
        <w:t>mardi 18 mars 2025 à 10h00 à 12h00 au 2</w:t>
      </w:r>
      <w:r w:rsidRPr="00211C19">
        <w:rPr>
          <w:rFonts w:ascii="Arial Black" w:hAnsi="Arial Black"/>
          <w:sz w:val="32"/>
          <w:szCs w:val="32"/>
          <w:vertAlign w:val="superscript"/>
        </w:rPr>
        <w:t>ème</w:t>
      </w:r>
      <w:r w:rsidRPr="00211C19">
        <w:rPr>
          <w:rFonts w:ascii="Arial Black" w:hAnsi="Arial Black"/>
          <w:sz w:val="32"/>
          <w:szCs w:val="32"/>
        </w:rPr>
        <w:t xml:space="preserve"> étage. S’il y a beaucoup de demande nous aurons un autre créneau le jour même de 14h00 à 16h00.</w:t>
      </w:r>
      <w:r w:rsidRPr="00211C19">
        <w:rPr>
          <w:rFonts w:ascii="Arial Black" w:hAnsi="Arial Black"/>
          <w:sz w:val="32"/>
          <w:szCs w:val="32"/>
        </w:rPr>
        <w:br/>
      </w:r>
      <w:r>
        <w:rPr>
          <w:rFonts w:ascii="Arial Black" w:hAnsi="Arial Black"/>
          <w:sz w:val="32"/>
          <w:szCs w:val="32"/>
        </w:rPr>
        <w:t>V</w:t>
      </w:r>
      <w:r w:rsidRPr="00211C19">
        <w:rPr>
          <w:rFonts w:ascii="Arial Black" w:hAnsi="Arial Black"/>
          <w:sz w:val="32"/>
          <w:szCs w:val="32"/>
        </w:rPr>
        <w:t>ous aurez l'occasion de découvrir ou redécouvrir divers outils et technologies qui facilitent la vie quotidienne. Nous vous présenterons :</w:t>
      </w:r>
    </w:p>
    <w:p w14:paraId="1EE8C7BC" w14:textId="77777777" w:rsidR="00DB7434" w:rsidRPr="001720DA" w:rsidRDefault="00DB7434" w:rsidP="0016610E">
      <w:pPr>
        <w:pStyle w:val="Textebrut"/>
        <w:numPr>
          <w:ilvl w:val="0"/>
          <w:numId w:val="20"/>
        </w:numPr>
        <w:jc w:val="both"/>
        <w:rPr>
          <w:rFonts w:ascii="Arial Black" w:eastAsia="Times New Roman" w:hAnsi="Arial Black"/>
          <w:sz w:val="32"/>
          <w:szCs w:val="32"/>
        </w:rPr>
      </w:pPr>
      <w:r w:rsidRPr="00211C19">
        <w:rPr>
          <w:rFonts w:ascii="Arial Black" w:eastAsia="Times New Roman" w:hAnsi="Arial Black"/>
          <w:sz w:val="32"/>
          <w:szCs w:val="32"/>
        </w:rPr>
        <w:t>L’</w:t>
      </w:r>
      <w:proofErr w:type="spellStart"/>
      <w:r w:rsidRPr="00211C19">
        <w:rPr>
          <w:rFonts w:ascii="Arial Black" w:eastAsia="Times New Roman" w:hAnsi="Arial Black"/>
          <w:sz w:val="32"/>
          <w:szCs w:val="32"/>
        </w:rPr>
        <w:t>ICane</w:t>
      </w:r>
      <w:proofErr w:type="spellEnd"/>
      <w:r w:rsidRPr="00211C19">
        <w:rPr>
          <w:rFonts w:ascii="Arial Black" w:eastAsia="Times New Roman" w:hAnsi="Arial Black"/>
          <w:sz w:val="32"/>
          <w:szCs w:val="32"/>
        </w:rPr>
        <w:t xml:space="preserve">, boitier de détection d’obstacle pour canne blanche avec toujours plus de fonctionnalités élu invention </w:t>
      </w:r>
      <w:proofErr w:type="spellStart"/>
      <w:r w:rsidRPr="00211C19">
        <w:rPr>
          <w:rFonts w:ascii="Arial Black" w:eastAsia="Times New Roman" w:hAnsi="Arial Black"/>
          <w:sz w:val="32"/>
          <w:szCs w:val="32"/>
        </w:rPr>
        <w:t>I'NOV</w:t>
      </w:r>
      <w:proofErr w:type="spellEnd"/>
      <w:r w:rsidRPr="00211C19">
        <w:rPr>
          <w:rFonts w:ascii="Arial Black" w:eastAsia="Times New Roman" w:hAnsi="Arial Black"/>
          <w:sz w:val="32"/>
          <w:szCs w:val="32"/>
        </w:rPr>
        <w:t xml:space="preserve"> pro 2024 !</w:t>
      </w:r>
    </w:p>
    <w:p w14:paraId="63432DEB" w14:textId="77777777" w:rsidR="00DB7434" w:rsidRPr="001720DA" w:rsidRDefault="00DB7434" w:rsidP="0016610E">
      <w:pPr>
        <w:pStyle w:val="Textebrut"/>
        <w:numPr>
          <w:ilvl w:val="0"/>
          <w:numId w:val="20"/>
        </w:numPr>
        <w:jc w:val="both"/>
        <w:rPr>
          <w:rFonts w:ascii="Arial Black" w:eastAsia="Times New Roman" w:hAnsi="Arial Black"/>
          <w:sz w:val="32"/>
          <w:szCs w:val="32"/>
        </w:rPr>
      </w:pPr>
      <w:r w:rsidRPr="00211C19">
        <w:rPr>
          <w:rFonts w:ascii="Arial Black" w:eastAsia="Times New Roman" w:hAnsi="Arial Black"/>
          <w:sz w:val="32"/>
          <w:szCs w:val="32"/>
        </w:rPr>
        <w:t xml:space="preserve">La canne blanche amortissante. </w:t>
      </w:r>
    </w:p>
    <w:p w14:paraId="23457A2C" w14:textId="77777777" w:rsidR="00DB7434" w:rsidRPr="001720DA" w:rsidRDefault="00DB7434" w:rsidP="0016610E">
      <w:pPr>
        <w:pStyle w:val="Textebrut"/>
        <w:numPr>
          <w:ilvl w:val="0"/>
          <w:numId w:val="20"/>
        </w:numPr>
        <w:jc w:val="both"/>
        <w:rPr>
          <w:rFonts w:ascii="Arial Black" w:eastAsia="Times New Roman" w:hAnsi="Arial Black"/>
          <w:sz w:val="32"/>
          <w:szCs w:val="32"/>
        </w:rPr>
      </w:pPr>
      <w:r w:rsidRPr="00211C19">
        <w:rPr>
          <w:rFonts w:ascii="Arial Black" w:eastAsia="Times New Roman" w:hAnsi="Arial Black"/>
          <w:sz w:val="32"/>
          <w:szCs w:val="32"/>
        </w:rPr>
        <w:lastRenderedPageBreak/>
        <w:t xml:space="preserve">La canne </w:t>
      </w:r>
      <w:proofErr w:type="spellStart"/>
      <w:r w:rsidRPr="00211C19">
        <w:rPr>
          <w:rFonts w:ascii="Arial Black" w:eastAsia="Times New Roman" w:hAnsi="Arial Black"/>
          <w:sz w:val="32"/>
          <w:szCs w:val="32"/>
        </w:rPr>
        <w:t>LOCORANDO</w:t>
      </w:r>
      <w:proofErr w:type="spellEnd"/>
      <w:r w:rsidRPr="00211C19">
        <w:rPr>
          <w:rFonts w:ascii="Arial Black" w:eastAsia="Times New Roman" w:hAnsi="Arial Black"/>
          <w:sz w:val="32"/>
          <w:szCs w:val="32"/>
        </w:rPr>
        <w:t xml:space="preserve">, canne mixte pour la locomotion et la randonnée. </w:t>
      </w:r>
    </w:p>
    <w:p w14:paraId="3B6CAFBE" w14:textId="77777777" w:rsidR="00DB7434" w:rsidRPr="001720DA" w:rsidRDefault="00DB7434" w:rsidP="0016610E">
      <w:pPr>
        <w:pStyle w:val="Textebrut"/>
        <w:numPr>
          <w:ilvl w:val="0"/>
          <w:numId w:val="20"/>
        </w:numPr>
        <w:jc w:val="both"/>
        <w:rPr>
          <w:rFonts w:ascii="Arial Black" w:eastAsia="Times New Roman" w:hAnsi="Arial Black"/>
          <w:sz w:val="32"/>
          <w:szCs w:val="32"/>
        </w:rPr>
      </w:pPr>
      <w:r w:rsidRPr="00211C19">
        <w:rPr>
          <w:rFonts w:ascii="Arial Black" w:eastAsia="Times New Roman" w:hAnsi="Arial Black"/>
          <w:sz w:val="32"/>
          <w:szCs w:val="32"/>
        </w:rPr>
        <w:t>L’</w:t>
      </w:r>
      <w:proofErr w:type="spellStart"/>
      <w:r w:rsidRPr="00211C19">
        <w:rPr>
          <w:rFonts w:ascii="Arial Black" w:eastAsia="Times New Roman" w:hAnsi="Arial Black"/>
          <w:sz w:val="32"/>
          <w:szCs w:val="32"/>
        </w:rPr>
        <w:t>InsideSUPRA</w:t>
      </w:r>
      <w:proofErr w:type="spellEnd"/>
      <w:r w:rsidRPr="00211C19">
        <w:rPr>
          <w:rFonts w:ascii="Arial Black" w:eastAsia="Times New Roman" w:hAnsi="Arial Black"/>
          <w:sz w:val="32"/>
          <w:szCs w:val="32"/>
        </w:rPr>
        <w:t>, le plus puissant des ordinateurs braille du marché.</w:t>
      </w:r>
    </w:p>
    <w:p w14:paraId="539EE9FC" w14:textId="77777777" w:rsidR="00DB7434" w:rsidRPr="001720DA" w:rsidRDefault="00DB7434" w:rsidP="0016610E">
      <w:pPr>
        <w:pStyle w:val="Textebrut"/>
        <w:numPr>
          <w:ilvl w:val="0"/>
          <w:numId w:val="20"/>
        </w:numPr>
        <w:jc w:val="both"/>
        <w:rPr>
          <w:rFonts w:ascii="Arial Black" w:eastAsia="Times New Roman" w:hAnsi="Arial Black"/>
          <w:sz w:val="32"/>
          <w:szCs w:val="32"/>
        </w:rPr>
      </w:pPr>
      <w:r w:rsidRPr="00211C19">
        <w:rPr>
          <w:rFonts w:ascii="Arial Black" w:eastAsia="Times New Roman" w:hAnsi="Arial Black"/>
          <w:sz w:val="32"/>
          <w:szCs w:val="32"/>
        </w:rPr>
        <w:t>Le téléphone adapté « </w:t>
      </w:r>
      <w:proofErr w:type="spellStart"/>
      <w:r w:rsidRPr="00211C19">
        <w:rPr>
          <w:rFonts w:ascii="Arial Black" w:eastAsia="Times New Roman" w:hAnsi="Arial Black"/>
          <w:sz w:val="32"/>
          <w:szCs w:val="32"/>
        </w:rPr>
        <w:t>Blindshell</w:t>
      </w:r>
      <w:proofErr w:type="spellEnd"/>
      <w:r w:rsidRPr="00211C19">
        <w:rPr>
          <w:rFonts w:ascii="Arial Black" w:eastAsia="Times New Roman" w:hAnsi="Arial Black"/>
          <w:sz w:val="32"/>
          <w:szCs w:val="32"/>
        </w:rPr>
        <w:t xml:space="preserve"> 3 » qui embarque l'intelligence artificielle (IA) accessible au plus grand nombre. </w:t>
      </w:r>
    </w:p>
    <w:p w14:paraId="128339D9" w14:textId="77777777" w:rsidR="00DB7434" w:rsidRPr="00211C19" w:rsidRDefault="00DB7434" w:rsidP="0016610E">
      <w:pPr>
        <w:pStyle w:val="Textebrut"/>
        <w:numPr>
          <w:ilvl w:val="0"/>
          <w:numId w:val="20"/>
        </w:numPr>
        <w:jc w:val="both"/>
        <w:rPr>
          <w:rFonts w:ascii="Arial Black" w:eastAsia="Times New Roman" w:hAnsi="Arial Black"/>
          <w:sz w:val="32"/>
          <w:szCs w:val="32"/>
        </w:rPr>
      </w:pPr>
      <w:r w:rsidRPr="00211C19">
        <w:rPr>
          <w:rFonts w:ascii="Arial Black" w:eastAsia="Times New Roman" w:hAnsi="Arial Black"/>
          <w:sz w:val="32"/>
          <w:szCs w:val="32"/>
        </w:rPr>
        <w:t xml:space="preserve">Une fourchette </w:t>
      </w:r>
      <w:proofErr w:type="spellStart"/>
      <w:r w:rsidRPr="00211C19">
        <w:rPr>
          <w:rFonts w:ascii="Arial Black" w:eastAsia="Times New Roman" w:hAnsi="Arial Black"/>
          <w:sz w:val="32"/>
          <w:szCs w:val="32"/>
        </w:rPr>
        <w:t>ralentissante</w:t>
      </w:r>
      <w:proofErr w:type="spellEnd"/>
      <w:r w:rsidRPr="00211C19">
        <w:rPr>
          <w:rFonts w:ascii="Arial Black" w:eastAsia="Times New Roman" w:hAnsi="Arial Black"/>
          <w:sz w:val="32"/>
          <w:szCs w:val="32"/>
        </w:rPr>
        <w:t>, un outil indispensable pour les personnes souhaitant ralentir leur vitesse d'alimentation (perte de poids, diabète, chirurgies bariatriques, etc.).</w:t>
      </w:r>
    </w:p>
    <w:p w14:paraId="458A7328" w14:textId="77777777" w:rsidR="00DB7434" w:rsidRPr="007611E4" w:rsidRDefault="00DB7434" w:rsidP="0016610E">
      <w:pPr>
        <w:pStyle w:val="Paragraphedeliste"/>
        <w:spacing w:after="0" w:line="240" w:lineRule="auto"/>
        <w:contextualSpacing w:val="0"/>
        <w:rPr>
          <w:rFonts w:ascii="Arial Black" w:hAnsi="Arial Black" w:cs="Arial"/>
          <w:sz w:val="32"/>
          <w:szCs w:val="32"/>
        </w:rPr>
      </w:pPr>
    </w:p>
    <w:p w14:paraId="1F274DD0" w14:textId="77777777" w:rsidR="00876C7C" w:rsidRPr="007611E4" w:rsidRDefault="00876C7C" w:rsidP="0016610E">
      <w:pPr>
        <w:spacing w:after="0" w:line="240" w:lineRule="auto"/>
        <w:ind w:left="-360" w:firstLine="360"/>
        <w:jc w:val="both"/>
        <w:rPr>
          <w:rFonts w:ascii="Arial Black" w:eastAsia="Times New Roman" w:hAnsi="Arial Black" w:cs="Calibri"/>
          <w:sz w:val="32"/>
          <w:szCs w:val="32"/>
          <w:lang w:eastAsia="fr-FR"/>
        </w:rPr>
      </w:pPr>
      <w:bookmarkStart w:id="208" w:name="_Toc80000590"/>
      <w:bookmarkStart w:id="209" w:name="_Toc80000464"/>
      <w:bookmarkStart w:id="210" w:name="_Toc80000594"/>
      <w:bookmarkStart w:id="211" w:name="_Toc80000465"/>
      <w:bookmarkEnd w:id="208"/>
      <w:bookmarkEnd w:id="209"/>
      <w:bookmarkEnd w:id="210"/>
      <w:bookmarkEnd w:id="211"/>
      <w:bookmarkEnd w:id="166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r w:rsidRPr="007611E4">
        <w:rPr>
          <w:rFonts w:ascii="Arial Black" w:eastAsia="Times New Roman" w:hAnsi="Arial Black" w:cs="Calibri"/>
          <w:sz w:val="32"/>
          <w:szCs w:val="32"/>
          <w:lang w:eastAsia="fr-FR"/>
        </w:rPr>
        <w:t>Cordialement</w:t>
      </w:r>
    </w:p>
    <w:p w14:paraId="41E0D56A" w14:textId="77777777" w:rsidR="00894BE5" w:rsidRDefault="00876C7C" w:rsidP="0016610E">
      <w:pPr>
        <w:spacing w:after="0" w:line="240" w:lineRule="auto"/>
        <w:jc w:val="both"/>
        <w:rPr>
          <w:rFonts w:ascii="Arial Black" w:eastAsia="Times New Roman" w:hAnsi="Arial Black" w:cs="Calibri"/>
          <w:sz w:val="32"/>
          <w:szCs w:val="32"/>
          <w:lang w:eastAsia="fr-FR"/>
        </w:rPr>
      </w:pPr>
      <w:r w:rsidRPr="007611E4">
        <w:rPr>
          <w:rFonts w:ascii="Arial Black" w:eastAsia="Times New Roman" w:hAnsi="Arial Black" w:cs="Calibri"/>
          <w:sz w:val="32"/>
          <w:szCs w:val="32"/>
          <w:lang w:eastAsia="fr-FR"/>
        </w:rPr>
        <w:t>L’équipe du centre régional UNADEV Nouvelle Aquitaine de Bordeaux</w:t>
      </w:r>
    </w:p>
    <w:p w14:paraId="5F784926" w14:textId="77777777" w:rsidR="00A35D00" w:rsidRDefault="00A35D00" w:rsidP="00A20CCE">
      <w:pPr>
        <w:spacing w:after="0" w:line="240" w:lineRule="auto"/>
        <w:jc w:val="both"/>
        <w:rPr>
          <w:rFonts w:ascii="Arial Black" w:eastAsia="Times New Roman" w:hAnsi="Arial Black" w:cs="Calibri"/>
          <w:sz w:val="32"/>
          <w:szCs w:val="32"/>
          <w:lang w:eastAsia="fr-FR"/>
        </w:rPr>
      </w:pPr>
    </w:p>
    <w:p w14:paraId="6C2DB7DC" w14:textId="77777777" w:rsidR="00A35D00" w:rsidRPr="007611E4" w:rsidRDefault="00A35D00" w:rsidP="00937D16">
      <w:pPr>
        <w:spacing w:after="0" w:line="240" w:lineRule="auto"/>
        <w:jc w:val="both"/>
        <w:rPr>
          <w:rFonts w:ascii="Arial Black" w:hAnsi="Arial Black"/>
          <w:sz w:val="32"/>
          <w:szCs w:val="32"/>
        </w:rPr>
      </w:pPr>
    </w:p>
    <w:sectPr w:rsidR="00A35D00" w:rsidRPr="007611E4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DC8A9" w14:textId="77777777" w:rsidR="00C86663" w:rsidRDefault="00C86663" w:rsidP="00C86663">
      <w:pPr>
        <w:spacing w:after="0" w:line="240" w:lineRule="auto"/>
      </w:pPr>
      <w:r>
        <w:separator/>
      </w:r>
    </w:p>
  </w:endnote>
  <w:endnote w:type="continuationSeparator" w:id="0">
    <w:p w14:paraId="51E6DD46" w14:textId="77777777" w:rsidR="00C86663" w:rsidRDefault="00C86663" w:rsidP="00C86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m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1389601"/>
      <w:docPartObj>
        <w:docPartGallery w:val="Page Numbers (Bottom of Page)"/>
        <w:docPartUnique/>
      </w:docPartObj>
    </w:sdtPr>
    <w:sdtEndPr/>
    <w:sdtContent>
      <w:p w14:paraId="66914849" w14:textId="7EED7B87" w:rsidR="00C86663" w:rsidRDefault="00C8666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5A59C4" w14:textId="77777777" w:rsidR="00C86663" w:rsidRDefault="00C8666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099F8" w14:textId="77777777" w:rsidR="00C86663" w:rsidRDefault="00C86663" w:rsidP="00C86663">
      <w:pPr>
        <w:spacing w:after="0" w:line="240" w:lineRule="auto"/>
      </w:pPr>
      <w:r>
        <w:separator/>
      </w:r>
    </w:p>
  </w:footnote>
  <w:footnote w:type="continuationSeparator" w:id="0">
    <w:p w14:paraId="6BAFAD5A" w14:textId="77777777" w:rsidR="00C86663" w:rsidRDefault="00C86663" w:rsidP="00C866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45982"/>
    <w:multiLevelType w:val="hybridMultilevel"/>
    <w:tmpl w:val="2F9828C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C48B7"/>
    <w:multiLevelType w:val="hybridMultilevel"/>
    <w:tmpl w:val="629ECB2C"/>
    <w:lvl w:ilvl="0" w:tplc="F01AB9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42099E"/>
    <w:multiLevelType w:val="hybridMultilevel"/>
    <w:tmpl w:val="484044E2"/>
    <w:lvl w:ilvl="0" w:tplc="DB6407EA">
      <w:start w:val="1"/>
      <w:numFmt w:val="bullet"/>
      <w:lvlText w:val="-"/>
      <w:lvlJc w:val="left"/>
      <w:pPr>
        <w:ind w:left="1440" w:hanging="360"/>
      </w:pPr>
      <w:rPr>
        <w:rFonts w:ascii="Arial Black" w:eastAsiaTheme="majorEastAsia" w:hAnsi="Arial Black" w:cstheme="maj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E02EA6"/>
    <w:multiLevelType w:val="hybridMultilevel"/>
    <w:tmpl w:val="9690AFE2"/>
    <w:lvl w:ilvl="0" w:tplc="183E4AE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color w:val="auto"/>
        <w:sz w:val="32"/>
        <w:szCs w:val="32"/>
      </w:rPr>
    </w:lvl>
    <w:lvl w:ilvl="1" w:tplc="ABA20B52">
      <w:numFmt w:val="bullet"/>
      <w:lvlText w:val="-"/>
      <w:lvlJc w:val="left"/>
      <w:pPr>
        <w:ind w:left="1440" w:hanging="360"/>
      </w:pPr>
      <w:rPr>
        <w:rFonts w:ascii="Arial Black" w:eastAsiaTheme="minorEastAsia" w:hAnsi="Arial Black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742D2"/>
    <w:multiLevelType w:val="hybridMultilevel"/>
    <w:tmpl w:val="7CEE1984"/>
    <w:lvl w:ilvl="0" w:tplc="8D8238EE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90" w:hanging="360"/>
      </w:pPr>
    </w:lvl>
    <w:lvl w:ilvl="2" w:tplc="040C001B" w:tentative="1">
      <w:start w:val="1"/>
      <w:numFmt w:val="lowerRoman"/>
      <w:lvlText w:val="%3."/>
      <w:lvlJc w:val="right"/>
      <w:pPr>
        <w:ind w:left="2010" w:hanging="180"/>
      </w:pPr>
    </w:lvl>
    <w:lvl w:ilvl="3" w:tplc="040C000F" w:tentative="1">
      <w:start w:val="1"/>
      <w:numFmt w:val="decimal"/>
      <w:lvlText w:val="%4."/>
      <w:lvlJc w:val="left"/>
      <w:pPr>
        <w:ind w:left="2730" w:hanging="360"/>
      </w:pPr>
    </w:lvl>
    <w:lvl w:ilvl="4" w:tplc="040C0019" w:tentative="1">
      <w:start w:val="1"/>
      <w:numFmt w:val="lowerLetter"/>
      <w:lvlText w:val="%5."/>
      <w:lvlJc w:val="left"/>
      <w:pPr>
        <w:ind w:left="3450" w:hanging="360"/>
      </w:pPr>
    </w:lvl>
    <w:lvl w:ilvl="5" w:tplc="040C001B" w:tentative="1">
      <w:start w:val="1"/>
      <w:numFmt w:val="lowerRoman"/>
      <w:lvlText w:val="%6."/>
      <w:lvlJc w:val="right"/>
      <w:pPr>
        <w:ind w:left="4170" w:hanging="180"/>
      </w:pPr>
    </w:lvl>
    <w:lvl w:ilvl="6" w:tplc="040C000F" w:tentative="1">
      <w:start w:val="1"/>
      <w:numFmt w:val="decimal"/>
      <w:lvlText w:val="%7."/>
      <w:lvlJc w:val="left"/>
      <w:pPr>
        <w:ind w:left="4890" w:hanging="360"/>
      </w:pPr>
    </w:lvl>
    <w:lvl w:ilvl="7" w:tplc="040C0019" w:tentative="1">
      <w:start w:val="1"/>
      <w:numFmt w:val="lowerLetter"/>
      <w:lvlText w:val="%8."/>
      <w:lvlJc w:val="left"/>
      <w:pPr>
        <w:ind w:left="5610" w:hanging="360"/>
      </w:pPr>
    </w:lvl>
    <w:lvl w:ilvl="8" w:tplc="040C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 w15:restartNumberingAfterBreak="0">
    <w:nsid w:val="19AD46C8"/>
    <w:multiLevelType w:val="hybridMultilevel"/>
    <w:tmpl w:val="323A3C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0217E"/>
    <w:multiLevelType w:val="hybridMultilevel"/>
    <w:tmpl w:val="3D86A1D2"/>
    <w:lvl w:ilvl="0" w:tplc="59C2EC7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B1C05"/>
    <w:multiLevelType w:val="hybridMultilevel"/>
    <w:tmpl w:val="A54AA7F8"/>
    <w:lvl w:ilvl="0" w:tplc="06D46B24">
      <w:numFmt w:val="bullet"/>
      <w:lvlText w:val="-"/>
      <w:lvlJc w:val="left"/>
      <w:pPr>
        <w:ind w:left="1080" w:hanging="360"/>
      </w:pPr>
      <w:rPr>
        <w:rFonts w:ascii="Arial Black" w:eastAsiaTheme="minorEastAsia" w:hAnsi="Arial Black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0D3B05"/>
    <w:multiLevelType w:val="hybridMultilevel"/>
    <w:tmpl w:val="F750674C"/>
    <w:lvl w:ilvl="0" w:tplc="5FDABE96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55503"/>
    <w:multiLevelType w:val="hybridMultilevel"/>
    <w:tmpl w:val="8FC02EB2"/>
    <w:lvl w:ilvl="0" w:tplc="18F2657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87302"/>
    <w:multiLevelType w:val="hybridMultilevel"/>
    <w:tmpl w:val="A962A3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510AF5"/>
    <w:multiLevelType w:val="hybridMultilevel"/>
    <w:tmpl w:val="35DEE3E0"/>
    <w:lvl w:ilvl="0" w:tplc="8668AF5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E5047"/>
    <w:multiLevelType w:val="hybridMultilevel"/>
    <w:tmpl w:val="76F651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F03952"/>
    <w:multiLevelType w:val="hybridMultilevel"/>
    <w:tmpl w:val="6A7C9C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11FCA"/>
    <w:multiLevelType w:val="hybridMultilevel"/>
    <w:tmpl w:val="2CEA8FC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BC2226"/>
    <w:multiLevelType w:val="hybridMultilevel"/>
    <w:tmpl w:val="914A5E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A759B8"/>
    <w:multiLevelType w:val="hybridMultilevel"/>
    <w:tmpl w:val="4108555E"/>
    <w:lvl w:ilvl="0" w:tplc="8668AF56">
      <w:numFmt w:val="bullet"/>
      <w:lvlText w:val=""/>
      <w:lvlJc w:val="left"/>
      <w:pPr>
        <w:ind w:left="862" w:hanging="360"/>
      </w:pPr>
      <w:rPr>
        <w:rFonts w:ascii="Symbol" w:eastAsia="Times New Roman" w:hAnsi="Symbol" w:cs="Arial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5AAC4ED5"/>
    <w:multiLevelType w:val="hybridMultilevel"/>
    <w:tmpl w:val="C59472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5656B"/>
    <w:multiLevelType w:val="hybridMultilevel"/>
    <w:tmpl w:val="84E4B330"/>
    <w:lvl w:ilvl="0" w:tplc="8662FB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E7690"/>
    <w:multiLevelType w:val="hybridMultilevel"/>
    <w:tmpl w:val="FBD4AFF8"/>
    <w:lvl w:ilvl="0" w:tplc="DB6407EA">
      <w:start w:val="1"/>
      <w:numFmt w:val="bullet"/>
      <w:lvlText w:val="-"/>
      <w:lvlJc w:val="left"/>
      <w:pPr>
        <w:ind w:left="720" w:hanging="360"/>
      </w:pPr>
      <w:rPr>
        <w:rFonts w:ascii="Arial Black" w:eastAsiaTheme="majorEastAsia" w:hAnsi="Arial Black" w:cstheme="maj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1F181C"/>
    <w:multiLevelType w:val="hybridMultilevel"/>
    <w:tmpl w:val="C410292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D55740"/>
    <w:multiLevelType w:val="hybridMultilevel"/>
    <w:tmpl w:val="2708AB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E41BC"/>
    <w:multiLevelType w:val="hybridMultilevel"/>
    <w:tmpl w:val="BC685C0A"/>
    <w:lvl w:ilvl="0" w:tplc="5C9A112A">
      <w:start w:val="10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447C06"/>
    <w:multiLevelType w:val="hybridMultilevel"/>
    <w:tmpl w:val="8B861BA6"/>
    <w:lvl w:ilvl="0" w:tplc="FDA8DED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FA4341"/>
    <w:multiLevelType w:val="hybridMultilevel"/>
    <w:tmpl w:val="97E0FD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045327"/>
    <w:multiLevelType w:val="hybridMultilevel"/>
    <w:tmpl w:val="7236DE26"/>
    <w:lvl w:ilvl="0" w:tplc="1CF67E16">
      <w:numFmt w:val="bullet"/>
      <w:lvlText w:val=""/>
      <w:lvlJc w:val="left"/>
      <w:pPr>
        <w:ind w:left="0" w:hanging="360"/>
      </w:pPr>
      <w:rPr>
        <w:rFonts w:ascii="Symbol" w:eastAsia="PT Sans" w:hAnsi="Symbol" w:cs="PT Sans" w:hint="default"/>
        <w:b w:val="0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050095"/>
    <w:multiLevelType w:val="hybridMultilevel"/>
    <w:tmpl w:val="CB9E25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CE48B8"/>
    <w:multiLevelType w:val="multilevel"/>
    <w:tmpl w:val="092C5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B68287A"/>
    <w:multiLevelType w:val="hybridMultilevel"/>
    <w:tmpl w:val="2432D4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AC2DAD"/>
    <w:multiLevelType w:val="hybridMultilevel"/>
    <w:tmpl w:val="BE6A6B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9D51C2"/>
    <w:multiLevelType w:val="hybridMultilevel"/>
    <w:tmpl w:val="C794EB84"/>
    <w:lvl w:ilvl="0" w:tplc="E13C5178">
      <w:start w:val="1"/>
      <w:numFmt w:val="decimal"/>
      <w:lvlText w:val="%1)"/>
      <w:lvlJc w:val="left"/>
      <w:pPr>
        <w:ind w:left="720" w:hanging="360"/>
      </w:pPr>
      <w:rPr>
        <w:rFonts w:eastAsiaTheme="majorEastAsia" w:cstheme="majorBidi"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678302">
    <w:abstractNumId w:val="3"/>
  </w:num>
  <w:num w:numId="2" w16cid:durableId="28992000">
    <w:abstractNumId w:val="9"/>
  </w:num>
  <w:num w:numId="3" w16cid:durableId="1742289047">
    <w:abstractNumId w:val="17"/>
  </w:num>
  <w:num w:numId="4" w16cid:durableId="1573806461">
    <w:abstractNumId w:val="16"/>
  </w:num>
  <w:num w:numId="5" w16cid:durableId="1120298439">
    <w:abstractNumId w:val="29"/>
  </w:num>
  <w:num w:numId="6" w16cid:durableId="1510635290">
    <w:abstractNumId w:val="7"/>
  </w:num>
  <w:num w:numId="7" w16cid:durableId="1816482666">
    <w:abstractNumId w:val="17"/>
  </w:num>
  <w:num w:numId="8" w16cid:durableId="760564471">
    <w:abstractNumId w:val="17"/>
  </w:num>
  <w:num w:numId="9" w16cid:durableId="1616133432">
    <w:abstractNumId w:val="15"/>
  </w:num>
  <w:num w:numId="10" w16cid:durableId="346954044">
    <w:abstractNumId w:val="19"/>
  </w:num>
  <w:num w:numId="11" w16cid:durableId="1196380894">
    <w:abstractNumId w:val="2"/>
  </w:num>
  <w:num w:numId="12" w16cid:durableId="1078283796">
    <w:abstractNumId w:val="17"/>
  </w:num>
  <w:num w:numId="13" w16cid:durableId="335114414">
    <w:abstractNumId w:val="21"/>
  </w:num>
  <w:num w:numId="14" w16cid:durableId="88694517">
    <w:abstractNumId w:val="6"/>
  </w:num>
  <w:num w:numId="15" w16cid:durableId="793715521">
    <w:abstractNumId w:val="25"/>
  </w:num>
  <w:num w:numId="16" w16cid:durableId="40181317">
    <w:abstractNumId w:val="22"/>
  </w:num>
  <w:num w:numId="17" w16cid:durableId="1005741324">
    <w:abstractNumId w:val="13"/>
  </w:num>
  <w:num w:numId="18" w16cid:durableId="1260135571">
    <w:abstractNumId w:val="4"/>
  </w:num>
  <w:num w:numId="19" w16cid:durableId="2108959840">
    <w:abstractNumId w:val="27"/>
  </w:num>
  <w:num w:numId="20" w16cid:durableId="1749770839">
    <w:abstractNumId w:val="8"/>
  </w:num>
  <w:num w:numId="21" w16cid:durableId="1687903537">
    <w:abstractNumId w:val="20"/>
  </w:num>
  <w:num w:numId="22" w16cid:durableId="1527791035">
    <w:abstractNumId w:val="26"/>
  </w:num>
  <w:num w:numId="23" w16cid:durableId="1833443630">
    <w:abstractNumId w:val="23"/>
  </w:num>
  <w:num w:numId="24" w16cid:durableId="1604144943">
    <w:abstractNumId w:val="28"/>
  </w:num>
  <w:num w:numId="25" w16cid:durableId="3946380">
    <w:abstractNumId w:val="10"/>
  </w:num>
  <w:num w:numId="26" w16cid:durableId="959456344">
    <w:abstractNumId w:val="1"/>
  </w:num>
  <w:num w:numId="27" w16cid:durableId="682561229">
    <w:abstractNumId w:val="30"/>
  </w:num>
  <w:num w:numId="28" w16cid:durableId="1482648274">
    <w:abstractNumId w:val="12"/>
  </w:num>
  <w:num w:numId="29" w16cid:durableId="837622407">
    <w:abstractNumId w:val="24"/>
  </w:num>
  <w:num w:numId="30" w16cid:durableId="134612311">
    <w:abstractNumId w:val="14"/>
  </w:num>
  <w:num w:numId="31" w16cid:durableId="363557976">
    <w:abstractNumId w:val="0"/>
  </w:num>
  <w:num w:numId="32" w16cid:durableId="625744200">
    <w:abstractNumId w:val="5"/>
  </w:num>
  <w:num w:numId="33" w16cid:durableId="1484201243">
    <w:abstractNumId w:val="18"/>
  </w:num>
  <w:num w:numId="34" w16cid:durableId="260839903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C7C"/>
    <w:rsid w:val="00000354"/>
    <w:rsid w:val="00000832"/>
    <w:rsid w:val="00022FD8"/>
    <w:rsid w:val="0002753C"/>
    <w:rsid w:val="00032EC1"/>
    <w:rsid w:val="00035600"/>
    <w:rsid w:val="00044DD6"/>
    <w:rsid w:val="00045CD0"/>
    <w:rsid w:val="000501D4"/>
    <w:rsid w:val="00056AB1"/>
    <w:rsid w:val="000605C4"/>
    <w:rsid w:val="000647C2"/>
    <w:rsid w:val="0006751C"/>
    <w:rsid w:val="0007559D"/>
    <w:rsid w:val="000769BD"/>
    <w:rsid w:val="0008430F"/>
    <w:rsid w:val="0008564F"/>
    <w:rsid w:val="000868E5"/>
    <w:rsid w:val="00086E0F"/>
    <w:rsid w:val="000A0554"/>
    <w:rsid w:val="000B3BD4"/>
    <w:rsid w:val="000B5777"/>
    <w:rsid w:val="000B5B16"/>
    <w:rsid w:val="000C0EBC"/>
    <w:rsid w:val="000C41FF"/>
    <w:rsid w:val="000D36BE"/>
    <w:rsid w:val="000E1F57"/>
    <w:rsid w:val="000E2340"/>
    <w:rsid w:val="000E3281"/>
    <w:rsid w:val="000E4A62"/>
    <w:rsid w:val="000E523B"/>
    <w:rsid w:val="000E664A"/>
    <w:rsid w:val="000E7D18"/>
    <w:rsid w:val="000F3F6A"/>
    <w:rsid w:val="001008FC"/>
    <w:rsid w:val="00105603"/>
    <w:rsid w:val="00105645"/>
    <w:rsid w:val="00121734"/>
    <w:rsid w:val="00122039"/>
    <w:rsid w:val="001240EC"/>
    <w:rsid w:val="00124BEC"/>
    <w:rsid w:val="001259B1"/>
    <w:rsid w:val="00126514"/>
    <w:rsid w:val="00134B7A"/>
    <w:rsid w:val="00142BD8"/>
    <w:rsid w:val="00144036"/>
    <w:rsid w:val="001459B7"/>
    <w:rsid w:val="00151821"/>
    <w:rsid w:val="001605D2"/>
    <w:rsid w:val="0016347D"/>
    <w:rsid w:val="0016610E"/>
    <w:rsid w:val="00170145"/>
    <w:rsid w:val="0017197E"/>
    <w:rsid w:val="001720DA"/>
    <w:rsid w:val="00194A38"/>
    <w:rsid w:val="001B0AB9"/>
    <w:rsid w:val="001B678E"/>
    <w:rsid w:val="001C7F8E"/>
    <w:rsid w:val="001D5158"/>
    <w:rsid w:val="002031E6"/>
    <w:rsid w:val="00211619"/>
    <w:rsid w:val="00211C19"/>
    <w:rsid w:val="00212B10"/>
    <w:rsid w:val="00212D28"/>
    <w:rsid w:val="00216C1B"/>
    <w:rsid w:val="00216CC8"/>
    <w:rsid w:val="00223A12"/>
    <w:rsid w:val="002243C3"/>
    <w:rsid w:val="00232978"/>
    <w:rsid w:val="00236C71"/>
    <w:rsid w:val="00244E33"/>
    <w:rsid w:val="00266893"/>
    <w:rsid w:val="00266AF5"/>
    <w:rsid w:val="002672FA"/>
    <w:rsid w:val="00276DC5"/>
    <w:rsid w:val="00277284"/>
    <w:rsid w:val="002847E6"/>
    <w:rsid w:val="00286955"/>
    <w:rsid w:val="002901F3"/>
    <w:rsid w:val="0029414B"/>
    <w:rsid w:val="00296FA4"/>
    <w:rsid w:val="002B0E73"/>
    <w:rsid w:val="002B24D4"/>
    <w:rsid w:val="002B7AB1"/>
    <w:rsid w:val="002C67A5"/>
    <w:rsid w:val="002D74E2"/>
    <w:rsid w:val="002E0EED"/>
    <w:rsid w:val="002E259E"/>
    <w:rsid w:val="002E4253"/>
    <w:rsid w:val="002F7161"/>
    <w:rsid w:val="002F72A6"/>
    <w:rsid w:val="0030788E"/>
    <w:rsid w:val="00311F00"/>
    <w:rsid w:val="00313C9E"/>
    <w:rsid w:val="00321465"/>
    <w:rsid w:val="003231AD"/>
    <w:rsid w:val="00325D37"/>
    <w:rsid w:val="0032721A"/>
    <w:rsid w:val="00344522"/>
    <w:rsid w:val="00353B2A"/>
    <w:rsid w:val="00362460"/>
    <w:rsid w:val="00363C5F"/>
    <w:rsid w:val="003707E2"/>
    <w:rsid w:val="003836D7"/>
    <w:rsid w:val="00394560"/>
    <w:rsid w:val="003A06CA"/>
    <w:rsid w:val="003A53CC"/>
    <w:rsid w:val="003A55A7"/>
    <w:rsid w:val="003C1749"/>
    <w:rsid w:val="003C1FF8"/>
    <w:rsid w:val="003C5F76"/>
    <w:rsid w:val="003C6721"/>
    <w:rsid w:val="003D123D"/>
    <w:rsid w:val="003D6466"/>
    <w:rsid w:val="003D7061"/>
    <w:rsid w:val="003D7EE8"/>
    <w:rsid w:val="003F4E49"/>
    <w:rsid w:val="003F5CFB"/>
    <w:rsid w:val="00413CD2"/>
    <w:rsid w:val="0041725D"/>
    <w:rsid w:val="00420476"/>
    <w:rsid w:val="004228E5"/>
    <w:rsid w:val="0042303D"/>
    <w:rsid w:val="00424E03"/>
    <w:rsid w:val="00426405"/>
    <w:rsid w:val="00426D6A"/>
    <w:rsid w:val="004270ED"/>
    <w:rsid w:val="004356CA"/>
    <w:rsid w:val="00440AE0"/>
    <w:rsid w:val="00443B0F"/>
    <w:rsid w:val="004604C6"/>
    <w:rsid w:val="0047356C"/>
    <w:rsid w:val="00475E3D"/>
    <w:rsid w:val="004A7B7F"/>
    <w:rsid w:val="004B30AC"/>
    <w:rsid w:val="004C4313"/>
    <w:rsid w:val="004C69A4"/>
    <w:rsid w:val="004D2F4F"/>
    <w:rsid w:val="004D64EB"/>
    <w:rsid w:val="004E0B75"/>
    <w:rsid w:val="004E2B6B"/>
    <w:rsid w:val="004E6374"/>
    <w:rsid w:val="004F3DD6"/>
    <w:rsid w:val="005049DB"/>
    <w:rsid w:val="0052380C"/>
    <w:rsid w:val="00526D77"/>
    <w:rsid w:val="00531552"/>
    <w:rsid w:val="005644FD"/>
    <w:rsid w:val="00565152"/>
    <w:rsid w:val="00565EB2"/>
    <w:rsid w:val="00574C4B"/>
    <w:rsid w:val="005921FA"/>
    <w:rsid w:val="005A0E04"/>
    <w:rsid w:val="005A742D"/>
    <w:rsid w:val="005B0FAE"/>
    <w:rsid w:val="005B20DA"/>
    <w:rsid w:val="005B3548"/>
    <w:rsid w:val="005B3E7D"/>
    <w:rsid w:val="005B7E03"/>
    <w:rsid w:val="005C1D8C"/>
    <w:rsid w:val="005C22CC"/>
    <w:rsid w:val="005C4BF7"/>
    <w:rsid w:val="005D2D7E"/>
    <w:rsid w:val="005D4730"/>
    <w:rsid w:val="005E1F45"/>
    <w:rsid w:val="0060126F"/>
    <w:rsid w:val="00602B70"/>
    <w:rsid w:val="00607AE2"/>
    <w:rsid w:val="0061275B"/>
    <w:rsid w:val="0062079A"/>
    <w:rsid w:val="006261B1"/>
    <w:rsid w:val="006276E2"/>
    <w:rsid w:val="00630D3A"/>
    <w:rsid w:val="00633CA7"/>
    <w:rsid w:val="00636119"/>
    <w:rsid w:val="00636FE7"/>
    <w:rsid w:val="006507B5"/>
    <w:rsid w:val="00652A05"/>
    <w:rsid w:val="00653A18"/>
    <w:rsid w:val="006650FF"/>
    <w:rsid w:val="00666030"/>
    <w:rsid w:val="00667D06"/>
    <w:rsid w:val="006846BC"/>
    <w:rsid w:val="00686E02"/>
    <w:rsid w:val="00687FF0"/>
    <w:rsid w:val="00692621"/>
    <w:rsid w:val="006A2D24"/>
    <w:rsid w:val="006A542A"/>
    <w:rsid w:val="006C3629"/>
    <w:rsid w:val="006D13F9"/>
    <w:rsid w:val="0070302E"/>
    <w:rsid w:val="00703A88"/>
    <w:rsid w:val="00705AF5"/>
    <w:rsid w:val="00721423"/>
    <w:rsid w:val="0072177C"/>
    <w:rsid w:val="00722706"/>
    <w:rsid w:val="007444E6"/>
    <w:rsid w:val="0075403E"/>
    <w:rsid w:val="00760E99"/>
    <w:rsid w:val="007611E4"/>
    <w:rsid w:val="007711AA"/>
    <w:rsid w:val="00780377"/>
    <w:rsid w:val="00781BB2"/>
    <w:rsid w:val="00783001"/>
    <w:rsid w:val="007845BF"/>
    <w:rsid w:val="00793654"/>
    <w:rsid w:val="00797AB1"/>
    <w:rsid w:val="007A0BC2"/>
    <w:rsid w:val="007B6E08"/>
    <w:rsid w:val="007C00D0"/>
    <w:rsid w:val="007C6944"/>
    <w:rsid w:val="007D1E53"/>
    <w:rsid w:val="007D2678"/>
    <w:rsid w:val="007D7A82"/>
    <w:rsid w:val="007E2CCB"/>
    <w:rsid w:val="007E373E"/>
    <w:rsid w:val="007E584F"/>
    <w:rsid w:val="007F1550"/>
    <w:rsid w:val="007F42C1"/>
    <w:rsid w:val="0080112F"/>
    <w:rsid w:val="00806647"/>
    <w:rsid w:val="0080673C"/>
    <w:rsid w:val="00812B51"/>
    <w:rsid w:val="008302DA"/>
    <w:rsid w:val="008307EC"/>
    <w:rsid w:val="00830A40"/>
    <w:rsid w:val="008338DB"/>
    <w:rsid w:val="00834C1A"/>
    <w:rsid w:val="00842E1E"/>
    <w:rsid w:val="008544D4"/>
    <w:rsid w:val="00861C28"/>
    <w:rsid w:val="00865000"/>
    <w:rsid w:val="0086626B"/>
    <w:rsid w:val="008706D8"/>
    <w:rsid w:val="008709C4"/>
    <w:rsid w:val="00871E1B"/>
    <w:rsid w:val="00876C7C"/>
    <w:rsid w:val="008771BA"/>
    <w:rsid w:val="00886A3A"/>
    <w:rsid w:val="008923F0"/>
    <w:rsid w:val="00894BE5"/>
    <w:rsid w:val="008A2613"/>
    <w:rsid w:val="008D1E6F"/>
    <w:rsid w:val="009045EE"/>
    <w:rsid w:val="0090799F"/>
    <w:rsid w:val="00907B2B"/>
    <w:rsid w:val="00937D16"/>
    <w:rsid w:val="00942C7A"/>
    <w:rsid w:val="009806EB"/>
    <w:rsid w:val="009866ED"/>
    <w:rsid w:val="0099108E"/>
    <w:rsid w:val="009A1598"/>
    <w:rsid w:val="009B5047"/>
    <w:rsid w:val="009B5D8B"/>
    <w:rsid w:val="009B5F20"/>
    <w:rsid w:val="009D1B31"/>
    <w:rsid w:val="009E0883"/>
    <w:rsid w:val="009E5423"/>
    <w:rsid w:val="009F14A9"/>
    <w:rsid w:val="009F5463"/>
    <w:rsid w:val="009F7EEA"/>
    <w:rsid w:val="00A01777"/>
    <w:rsid w:val="00A048E6"/>
    <w:rsid w:val="00A20CCE"/>
    <w:rsid w:val="00A241D3"/>
    <w:rsid w:val="00A24DC8"/>
    <w:rsid w:val="00A35825"/>
    <w:rsid w:val="00A35D00"/>
    <w:rsid w:val="00A3660A"/>
    <w:rsid w:val="00A4107A"/>
    <w:rsid w:val="00A438BA"/>
    <w:rsid w:val="00A57B86"/>
    <w:rsid w:val="00A65227"/>
    <w:rsid w:val="00A7513C"/>
    <w:rsid w:val="00A81891"/>
    <w:rsid w:val="00A90A60"/>
    <w:rsid w:val="00A93CDB"/>
    <w:rsid w:val="00A96382"/>
    <w:rsid w:val="00AA1B25"/>
    <w:rsid w:val="00AA6A5D"/>
    <w:rsid w:val="00AB344E"/>
    <w:rsid w:val="00AB4181"/>
    <w:rsid w:val="00AB41E6"/>
    <w:rsid w:val="00AC022D"/>
    <w:rsid w:val="00AC1153"/>
    <w:rsid w:val="00AC5684"/>
    <w:rsid w:val="00AD0425"/>
    <w:rsid w:val="00AD5BBD"/>
    <w:rsid w:val="00AE39B1"/>
    <w:rsid w:val="00AE6FE3"/>
    <w:rsid w:val="00AF054A"/>
    <w:rsid w:val="00AF25F9"/>
    <w:rsid w:val="00B15C28"/>
    <w:rsid w:val="00B2634D"/>
    <w:rsid w:val="00B3204D"/>
    <w:rsid w:val="00B43C95"/>
    <w:rsid w:val="00B5587E"/>
    <w:rsid w:val="00B67DAF"/>
    <w:rsid w:val="00B85E7D"/>
    <w:rsid w:val="00BA0EEF"/>
    <w:rsid w:val="00BA3F96"/>
    <w:rsid w:val="00BA5DDE"/>
    <w:rsid w:val="00BB238E"/>
    <w:rsid w:val="00BB53D6"/>
    <w:rsid w:val="00BC49B4"/>
    <w:rsid w:val="00BD14F2"/>
    <w:rsid w:val="00BD1D5B"/>
    <w:rsid w:val="00BD2A52"/>
    <w:rsid w:val="00BE2C91"/>
    <w:rsid w:val="00BF0BCE"/>
    <w:rsid w:val="00BF5658"/>
    <w:rsid w:val="00BF6249"/>
    <w:rsid w:val="00BF6F7B"/>
    <w:rsid w:val="00C01848"/>
    <w:rsid w:val="00C024F4"/>
    <w:rsid w:val="00C13E33"/>
    <w:rsid w:val="00C224A8"/>
    <w:rsid w:val="00C2602C"/>
    <w:rsid w:val="00C32E50"/>
    <w:rsid w:val="00C350FA"/>
    <w:rsid w:val="00C56DCC"/>
    <w:rsid w:val="00C62682"/>
    <w:rsid w:val="00C632B1"/>
    <w:rsid w:val="00C74F10"/>
    <w:rsid w:val="00C77AB3"/>
    <w:rsid w:val="00C8266F"/>
    <w:rsid w:val="00C84880"/>
    <w:rsid w:val="00C86663"/>
    <w:rsid w:val="00C96416"/>
    <w:rsid w:val="00CA57E6"/>
    <w:rsid w:val="00CB0239"/>
    <w:rsid w:val="00CB237C"/>
    <w:rsid w:val="00CB5CCB"/>
    <w:rsid w:val="00CB770F"/>
    <w:rsid w:val="00CD6828"/>
    <w:rsid w:val="00CD75FD"/>
    <w:rsid w:val="00CE31E9"/>
    <w:rsid w:val="00CE732D"/>
    <w:rsid w:val="00CF194D"/>
    <w:rsid w:val="00CF2C36"/>
    <w:rsid w:val="00CF6C0B"/>
    <w:rsid w:val="00D05658"/>
    <w:rsid w:val="00D15DC9"/>
    <w:rsid w:val="00D17291"/>
    <w:rsid w:val="00D215F1"/>
    <w:rsid w:val="00D21FE0"/>
    <w:rsid w:val="00D232D6"/>
    <w:rsid w:val="00D31DDB"/>
    <w:rsid w:val="00D325C5"/>
    <w:rsid w:val="00D365E0"/>
    <w:rsid w:val="00D40AC5"/>
    <w:rsid w:val="00D40F92"/>
    <w:rsid w:val="00D418AE"/>
    <w:rsid w:val="00D46E91"/>
    <w:rsid w:val="00D56481"/>
    <w:rsid w:val="00D577A4"/>
    <w:rsid w:val="00D63F66"/>
    <w:rsid w:val="00D77F1F"/>
    <w:rsid w:val="00D82452"/>
    <w:rsid w:val="00D8453D"/>
    <w:rsid w:val="00D90082"/>
    <w:rsid w:val="00D92789"/>
    <w:rsid w:val="00D9441E"/>
    <w:rsid w:val="00D97671"/>
    <w:rsid w:val="00DA465D"/>
    <w:rsid w:val="00DA6C41"/>
    <w:rsid w:val="00DB1926"/>
    <w:rsid w:val="00DB1B9E"/>
    <w:rsid w:val="00DB1C76"/>
    <w:rsid w:val="00DB7434"/>
    <w:rsid w:val="00DC4F20"/>
    <w:rsid w:val="00DD32F4"/>
    <w:rsid w:val="00DD5008"/>
    <w:rsid w:val="00DE5168"/>
    <w:rsid w:val="00DE701B"/>
    <w:rsid w:val="00DF65DC"/>
    <w:rsid w:val="00DF7912"/>
    <w:rsid w:val="00E01905"/>
    <w:rsid w:val="00E03E82"/>
    <w:rsid w:val="00E04DBC"/>
    <w:rsid w:val="00E05C76"/>
    <w:rsid w:val="00E060CD"/>
    <w:rsid w:val="00E169D8"/>
    <w:rsid w:val="00E221B9"/>
    <w:rsid w:val="00E23980"/>
    <w:rsid w:val="00E302ED"/>
    <w:rsid w:val="00E31070"/>
    <w:rsid w:val="00E3210E"/>
    <w:rsid w:val="00E53860"/>
    <w:rsid w:val="00E5680C"/>
    <w:rsid w:val="00E66204"/>
    <w:rsid w:val="00E711E3"/>
    <w:rsid w:val="00E77A20"/>
    <w:rsid w:val="00E82F17"/>
    <w:rsid w:val="00E96699"/>
    <w:rsid w:val="00EC0DB2"/>
    <w:rsid w:val="00EC1E57"/>
    <w:rsid w:val="00ED3B51"/>
    <w:rsid w:val="00F009CD"/>
    <w:rsid w:val="00F06F52"/>
    <w:rsid w:val="00F102E6"/>
    <w:rsid w:val="00F11AF8"/>
    <w:rsid w:val="00F24309"/>
    <w:rsid w:val="00F328E0"/>
    <w:rsid w:val="00F44B11"/>
    <w:rsid w:val="00F477C6"/>
    <w:rsid w:val="00F616E7"/>
    <w:rsid w:val="00F622D6"/>
    <w:rsid w:val="00F91236"/>
    <w:rsid w:val="00FA02F9"/>
    <w:rsid w:val="00FA2EBA"/>
    <w:rsid w:val="00FA623D"/>
    <w:rsid w:val="00FB2121"/>
    <w:rsid w:val="00FB54AD"/>
    <w:rsid w:val="00FB5AE4"/>
    <w:rsid w:val="00FD06AD"/>
    <w:rsid w:val="00FE4C44"/>
    <w:rsid w:val="00FE5CA1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3148D"/>
  <w15:chartTrackingRefBased/>
  <w15:docId w15:val="{EE81EE9D-1A01-48A3-88C7-942E8395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C7C"/>
    <w:pPr>
      <w:spacing w:after="200" w:line="288" w:lineRule="auto"/>
    </w:pPr>
    <w:rPr>
      <w:rFonts w:eastAsiaTheme="minorEastAsia"/>
      <w:sz w:val="21"/>
      <w:szCs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876C7C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76C7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76C7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2D2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76C7C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876C7C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876C7C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M1">
    <w:name w:val="toc 1"/>
    <w:basedOn w:val="Normal"/>
    <w:autoRedefine/>
    <w:uiPriority w:val="39"/>
    <w:unhideWhenUsed/>
    <w:rsid w:val="00876C7C"/>
    <w:pPr>
      <w:tabs>
        <w:tab w:val="left" w:pos="660"/>
        <w:tab w:val="right" w:leader="dot" w:pos="9062"/>
      </w:tabs>
      <w:spacing w:after="0" w:line="240" w:lineRule="auto"/>
      <w:jc w:val="both"/>
    </w:pPr>
    <w:rPr>
      <w:rFonts w:ascii="Arial Black" w:eastAsiaTheme="majorEastAsia" w:hAnsi="Arial Black" w:cs="Times New Roman"/>
      <w:i/>
      <w:noProof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76C7C"/>
  </w:style>
  <w:style w:type="paragraph" w:styleId="Paragraphedeliste">
    <w:name w:val="List Paragraph"/>
    <w:basedOn w:val="Normal"/>
    <w:uiPriority w:val="34"/>
    <w:qFormat/>
    <w:rsid w:val="00876C7C"/>
    <w:pPr>
      <w:ind w:left="720"/>
      <w:contextualSpacing/>
    </w:pPr>
  </w:style>
  <w:style w:type="paragraph" w:customStyle="1" w:styleId="xparagraph">
    <w:name w:val="x_paragraph"/>
    <w:basedOn w:val="Normal"/>
    <w:rsid w:val="004604C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B20DA"/>
    <w:pPr>
      <w:spacing w:before="240" w:after="0" w:line="259" w:lineRule="auto"/>
      <w:outlineLvl w:val="9"/>
    </w:pPr>
    <w:rPr>
      <w:color w:val="2E74B5" w:themeColor="accent1" w:themeShade="BF"/>
      <w:sz w:val="32"/>
      <w:szCs w:val="32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5B20DA"/>
    <w:pPr>
      <w:spacing w:after="100"/>
      <w:ind w:left="210"/>
    </w:pPr>
  </w:style>
  <w:style w:type="paragraph" w:styleId="TM3">
    <w:name w:val="toc 3"/>
    <w:basedOn w:val="Normal"/>
    <w:next w:val="Normal"/>
    <w:autoRedefine/>
    <w:uiPriority w:val="39"/>
    <w:unhideWhenUsed/>
    <w:rsid w:val="005B20DA"/>
    <w:pPr>
      <w:spacing w:after="100"/>
      <w:ind w:left="420"/>
    </w:pPr>
  </w:style>
  <w:style w:type="paragraph" w:styleId="NormalWeb">
    <w:name w:val="Normal (Web)"/>
    <w:basedOn w:val="Normal"/>
    <w:uiPriority w:val="99"/>
    <w:unhideWhenUsed/>
    <w:rsid w:val="003F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msonormal">
    <w:name w:val="x_msonormal"/>
    <w:basedOn w:val="Normal"/>
    <w:rsid w:val="00B67DA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fr-FR"/>
    </w:rPr>
  </w:style>
  <w:style w:type="character" w:customStyle="1" w:styleId="lrzxr">
    <w:name w:val="lrzxr"/>
    <w:basedOn w:val="Policepardfaut"/>
    <w:rsid w:val="003D7061"/>
  </w:style>
  <w:style w:type="paragraph" w:styleId="Textebrut">
    <w:name w:val="Plain Text"/>
    <w:basedOn w:val="Normal"/>
    <w:link w:val="TextebrutCar"/>
    <w:uiPriority w:val="99"/>
    <w:unhideWhenUsed/>
    <w:rsid w:val="00286955"/>
    <w:pPr>
      <w:spacing w:after="0" w:line="240" w:lineRule="auto"/>
    </w:pPr>
    <w:rPr>
      <w:rFonts w:ascii="Calibri" w:eastAsiaTheme="minorHAnsi" w:hAnsi="Calibri"/>
      <w:sz w:val="22"/>
    </w:rPr>
  </w:style>
  <w:style w:type="character" w:customStyle="1" w:styleId="TextebrutCar">
    <w:name w:val="Texte brut Car"/>
    <w:basedOn w:val="Policepardfaut"/>
    <w:link w:val="Textebrut"/>
    <w:uiPriority w:val="99"/>
    <w:rsid w:val="00286955"/>
    <w:rPr>
      <w:rFonts w:ascii="Calibri" w:hAnsi="Calibri"/>
      <w:szCs w:val="21"/>
    </w:rPr>
  </w:style>
  <w:style w:type="character" w:customStyle="1" w:styleId="xelementtoproof">
    <w:name w:val="x_elementtoproof"/>
    <w:basedOn w:val="Policepardfaut"/>
    <w:rsid w:val="00105645"/>
  </w:style>
  <w:style w:type="paragraph" w:customStyle="1" w:styleId="Pa1">
    <w:name w:val="Pa1"/>
    <w:basedOn w:val="Normal"/>
    <w:next w:val="Normal"/>
    <w:uiPriority w:val="99"/>
    <w:rsid w:val="00636119"/>
    <w:pPr>
      <w:autoSpaceDE w:val="0"/>
      <w:autoSpaceDN w:val="0"/>
      <w:adjustRightInd w:val="0"/>
      <w:spacing w:after="0" w:line="241" w:lineRule="atLeast"/>
    </w:pPr>
    <w:rPr>
      <w:rFonts w:ascii="Arimo" w:eastAsia="Calibri" w:hAnsi="Arimo" w:cs="Calibri"/>
      <w:sz w:val="24"/>
      <w:szCs w:val="24"/>
      <w:lang w:eastAsia="fr-FR"/>
    </w:rPr>
  </w:style>
  <w:style w:type="paragraph" w:styleId="Retraitcorpsdetexte">
    <w:name w:val="Body Text Indent"/>
    <w:basedOn w:val="Normal"/>
    <w:link w:val="RetraitcorpsdetexteCar"/>
    <w:rsid w:val="00DF65DC"/>
    <w:pPr>
      <w:spacing w:after="0" w:line="240" w:lineRule="auto"/>
      <w:ind w:left="284"/>
      <w:jc w:val="both"/>
    </w:pPr>
    <w:rPr>
      <w:rFonts w:ascii="Bookman Old Style" w:eastAsia="Times New Roman" w:hAnsi="Bookman Old Style" w:cs="Times New Roman"/>
      <w:sz w:val="24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DF65DC"/>
    <w:rPr>
      <w:rFonts w:ascii="Bookman Old Style" w:eastAsia="Times New Roman" w:hAnsi="Bookman Old Style" w:cs="Times New Roman"/>
      <w:sz w:val="24"/>
      <w:szCs w:val="20"/>
      <w:lang w:eastAsia="fr-FR"/>
    </w:rPr>
  </w:style>
  <w:style w:type="character" w:styleId="lev">
    <w:name w:val="Strong"/>
    <w:basedOn w:val="Policepardfaut"/>
    <w:uiPriority w:val="22"/>
    <w:qFormat/>
    <w:rsid w:val="003A06CA"/>
    <w:rPr>
      <w:b/>
      <w:bCs/>
    </w:rPr>
  </w:style>
  <w:style w:type="paragraph" w:customStyle="1" w:styleId="Default">
    <w:name w:val="Default"/>
    <w:rsid w:val="00FA02F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customStyle="1" w:styleId="spantitle">
    <w:name w:val="spantitle"/>
    <w:basedOn w:val="Policepardfaut"/>
    <w:rsid w:val="00FA02F9"/>
  </w:style>
  <w:style w:type="character" w:customStyle="1" w:styleId="x193iq5w">
    <w:name w:val="x193iq5w"/>
    <w:basedOn w:val="Policepardfaut"/>
    <w:rsid w:val="00413CD2"/>
  </w:style>
  <w:style w:type="paragraph" w:customStyle="1" w:styleId="xxmsonormal">
    <w:name w:val="x_x_msonormal"/>
    <w:basedOn w:val="Normal"/>
    <w:rsid w:val="007A0BC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fr-FR"/>
    </w:rPr>
  </w:style>
  <w:style w:type="paragraph" w:customStyle="1" w:styleId="p2">
    <w:name w:val="p2"/>
    <w:basedOn w:val="Normal"/>
    <w:rsid w:val="00E2398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fr-FR"/>
    </w:rPr>
  </w:style>
  <w:style w:type="character" w:customStyle="1" w:styleId="texte">
    <w:name w:val="texte"/>
    <w:basedOn w:val="Policepardfaut"/>
    <w:rsid w:val="006A2D24"/>
  </w:style>
  <w:style w:type="paragraph" w:customStyle="1" w:styleId="normalweb0">
    <w:name w:val="normalweb"/>
    <w:basedOn w:val="Normal"/>
    <w:rsid w:val="00A93CDB"/>
    <w:pPr>
      <w:spacing w:before="100" w:after="100" w:line="240" w:lineRule="auto"/>
    </w:pPr>
    <w:rPr>
      <w:rFonts w:ascii="Calibri" w:eastAsiaTheme="minorHAnsi" w:hAnsi="Calibri" w:cs="Calibri"/>
      <w:sz w:val="22"/>
      <w:szCs w:val="22"/>
      <w:lang w:eastAsia="fr-FR"/>
    </w:rPr>
  </w:style>
  <w:style w:type="character" w:customStyle="1" w:styleId="s606c47561">
    <w:name w:val="s_606c47561"/>
    <w:basedOn w:val="Policepardfaut"/>
    <w:rsid w:val="00A93CDB"/>
    <w:rPr>
      <w:rFonts w:ascii="Arial Black" w:hAnsi="Arial Black" w:hint="default"/>
    </w:rPr>
  </w:style>
  <w:style w:type="character" w:customStyle="1" w:styleId="Titre8Car">
    <w:name w:val="Titre 8 Car"/>
    <w:basedOn w:val="Policepardfaut"/>
    <w:link w:val="Titre8"/>
    <w:uiPriority w:val="9"/>
    <w:semiHidden/>
    <w:rsid w:val="00212D2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En-tte">
    <w:name w:val="header"/>
    <w:basedOn w:val="Normal"/>
    <w:link w:val="En-tteCar"/>
    <w:uiPriority w:val="99"/>
    <w:unhideWhenUsed/>
    <w:rsid w:val="00C86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6663"/>
    <w:rPr>
      <w:rFonts w:eastAsiaTheme="minorEastAsia"/>
      <w:sz w:val="21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C86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6663"/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uvelle.aquitaine.bordeaux@unadev.com" TargetMode="External"/><Relationship Id="rId13" Type="http://schemas.openxmlformats.org/officeDocument/2006/relationships/hyperlink" Target="mailto:l.legurun@unadev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utuellegirondine@mutami.f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lesocialbordeaux@unadev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port.bx@unadev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lesocioculturelbordeaux@unadev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C422C-DD93-4946-8FA5-82DDB3DAE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7</Pages>
  <Words>1261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Unadev</Company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VALLAT Ghislain</dc:creator>
  <cp:keywords/>
  <dc:description/>
  <cp:lastModifiedBy>VALLAT Ghislain</cp:lastModifiedBy>
  <cp:revision>23</cp:revision>
  <dcterms:created xsi:type="dcterms:W3CDTF">2023-12-11T14:38:00Z</dcterms:created>
  <dcterms:modified xsi:type="dcterms:W3CDTF">2025-02-10T11:27:00Z</dcterms:modified>
</cp:coreProperties>
</file>