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9A42C" w14:textId="0E9D3B13" w:rsidR="00876C7C" w:rsidRPr="00547187" w:rsidRDefault="00876C7C" w:rsidP="00BA0080">
      <w:pPr>
        <w:spacing w:after="0" w:line="240" w:lineRule="auto"/>
        <w:rPr>
          <w:rFonts w:ascii="Arial Black" w:eastAsia="Times New Roman" w:hAnsi="Arial Black" w:cs="Calibri"/>
          <w:sz w:val="32"/>
          <w:szCs w:val="32"/>
          <w:lang w:eastAsia="fr-FR"/>
        </w:rPr>
      </w:pPr>
      <w:r w:rsidRPr="00547187">
        <w:rPr>
          <w:rFonts w:ascii="Arial Black" w:eastAsia="Times New Roman" w:hAnsi="Arial Black" w:cs="Calibri"/>
          <w:sz w:val="32"/>
          <w:szCs w:val="32"/>
          <w:lang w:eastAsia="fr-FR"/>
        </w:rPr>
        <w:t>Bonjour</w:t>
      </w:r>
    </w:p>
    <w:p w14:paraId="3D7F993F" w14:textId="77777777" w:rsidR="0039616A" w:rsidRPr="00547187" w:rsidRDefault="0039616A" w:rsidP="00BA0080">
      <w:pPr>
        <w:spacing w:after="0" w:line="240" w:lineRule="auto"/>
        <w:rPr>
          <w:rFonts w:ascii="Arial Black" w:eastAsia="Times New Roman" w:hAnsi="Arial Black" w:cs="Calibri"/>
          <w:sz w:val="32"/>
          <w:szCs w:val="32"/>
          <w:lang w:eastAsia="fr-FR"/>
        </w:rPr>
      </w:pPr>
    </w:p>
    <w:p w14:paraId="03FC0CA5" w14:textId="20303EF7" w:rsidR="00876C7C" w:rsidRPr="00547187" w:rsidRDefault="00876C7C" w:rsidP="00BA0080">
      <w:pPr>
        <w:spacing w:after="0" w:line="240" w:lineRule="auto"/>
        <w:rPr>
          <w:rFonts w:ascii="Arial Black" w:eastAsia="Times New Roman" w:hAnsi="Arial Black" w:cs="Calibri"/>
          <w:sz w:val="32"/>
          <w:szCs w:val="32"/>
          <w:lang w:eastAsia="fr-FR"/>
        </w:rPr>
      </w:pPr>
      <w:r w:rsidRPr="00547187">
        <w:rPr>
          <w:rFonts w:ascii="Arial Black" w:eastAsia="Times New Roman" w:hAnsi="Arial Black" w:cs="Calibri"/>
          <w:sz w:val="32"/>
          <w:szCs w:val="32"/>
          <w:lang w:eastAsia="fr-FR"/>
        </w:rPr>
        <w:t xml:space="preserve">Veuillez trouver ci-dessous le mensuel d’information du centre régional </w:t>
      </w:r>
      <w:r w:rsidR="00124BEC" w:rsidRPr="00547187">
        <w:rPr>
          <w:rFonts w:ascii="Arial Black" w:eastAsia="Times New Roman" w:hAnsi="Arial Black" w:cs="Calibri"/>
          <w:sz w:val="32"/>
          <w:szCs w:val="32"/>
          <w:lang w:eastAsia="fr-FR"/>
        </w:rPr>
        <w:t>de</w:t>
      </w:r>
      <w:r w:rsidRPr="00547187">
        <w:rPr>
          <w:rFonts w:ascii="Arial Black" w:eastAsia="Times New Roman" w:hAnsi="Arial Black" w:cs="Calibri"/>
          <w:sz w:val="32"/>
          <w:szCs w:val="32"/>
          <w:lang w:eastAsia="fr-FR"/>
        </w:rPr>
        <w:t xml:space="preserve"> Bordeaux, </w:t>
      </w:r>
      <w:r w:rsidR="000E523B" w:rsidRPr="00547187">
        <w:rPr>
          <w:rFonts w:ascii="Arial Black" w:eastAsia="Times New Roman" w:hAnsi="Arial Black" w:cs="Calibri"/>
          <w:sz w:val="32"/>
          <w:szCs w:val="32"/>
          <w:lang w:eastAsia="fr-FR"/>
        </w:rPr>
        <w:t xml:space="preserve">regroupant les activités ponctuelles proposées par </w:t>
      </w:r>
      <w:r w:rsidR="00865000" w:rsidRPr="00547187">
        <w:rPr>
          <w:rFonts w:ascii="Arial Black" w:eastAsia="Times New Roman" w:hAnsi="Arial Black" w:cs="Calibri"/>
          <w:sz w:val="32"/>
          <w:szCs w:val="32"/>
          <w:lang w:eastAsia="fr-FR"/>
        </w:rPr>
        <w:t>chacun de ses</w:t>
      </w:r>
      <w:r w:rsidR="000E523B" w:rsidRPr="00547187">
        <w:rPr>
          <w:rFonts w:ascii="Arial Black" w:eastAsia="Times New Roman" w:hAnsi="Arial Black" w:cs="Calibri"/>
          <w:sz w:val="32"/>
          <w:szCs w:val="32"/>
          <w:lang w:eastAsia="fr-FR"/>
        </w:rPr>
        <w:t xml:space="preserve"> pôle</w:t>
      </w:r>
      <w:r w:rsidR="00865000" w:rsidRPr="00547187">
        <w:rPr>
          <w:rFonts w:ascii="Arial Black" w:eastAsia="Times New Roman" w:hAnsi="Arial Black" w:cs="Calibri"/>
          <w:sz w:val="32"/>
          <w:szCs w:val="32"/>
          <w:lang w:eastAsia="fr-FR"/>
        </w:rPr>
        <w:t>s</w:t>
      </w:r>
      <w:r w:rsidR="000E523B" w:rsidRPr="00547187">
        <w:rPr>
          <w:rFonts w:ascii="Arial Black" w:eastAsia="Times New Roman" w:hAnsi="Arial Black" w:cs="Calibri"/>
          <w:sz w:val="32"/>
          <w:szCs w:val="32"/>
          <w:lang w:eastAsia="fr-FR"/>
        </w:rPr>
        <w:t xml:space="preserve"> en</w:t>
      </w:r>
      <w:r w:rsidR="00440AE0" w:rsidRPr="00547187">
        <w:rPr>
          <w:rFonts w:ascii="Arial Black" w:eastAsia="Times New Roman" w:hAnsi="Arial Black" w:cs="Calibri"/>
          <w:sz w:val="32"/>
          <w:szCs w:val="32"/>
          <w:lang w:eastAsia="fr-FR"/>
        </w:rPr>
        <w:t> </w:t>
      </w:r>
      <w:r w:rsidR="00542242">
        <w:rPr>
          <w:rFonts w:ascii="Arial Black" w:eastAsia="Times New Roman" w:hAnsi="Arial Black" w:cs="Calibri"/>
          <w:sz w:val="32"/>
          <w:szCs w:val="32"/>
          <w:lang w:eastAsia="fr-FR"/>
        </w:rPr>
        <w:t>février</w:t>
      </w:r>
      <w:r w:rsidR="008A392F" w:rsidRPr="00547187">
        <w:rPr>
          <w:rFonts w:ascii="Arial Black" w:eastAsia="Times New Roman" w:hAnsi="Arial Black" w:cs="Calibri"/>
          <w:sz w:val="32"/>
          <w:szCs w:val="32"/>
          <w:lang w:eastAsia="fr-FR"/>
        </w:rPr>
        <w:t xml:space="preserve"> 2025</w:t>
      </w:r>
      <w:r w:rsidRPr="00547187">
        <w:rPr>
          <w:rFonts w:ascii="Arial Black" w:eastAsia="Times New Roman" w:hAnsi="Arial Black" w:cs="Calibri"/>
          <w:sz w:val="32"/>
          <w:szCs w:val="32"/>
          <w:lang w:eastAsia="fr-FR"/>
        </w:rPr>
        <w:t>.</w:t>
      </w:r>
    </w:p>
    <w:p w14:paraId="1B1644C5" w14:textId="77777777" w:rsidR="00ED3B51" w:rsidRPr="00547187" w:rsidRDefault="00ED3B51" w:rsidP="00BA0080">
      <w:pPr>
        <w:spacing w:after="0" w:line="240" w:lineRule="auto"/>
        <w:rPr>
          <w:rFonts w:ascii="Arial Black" w:hAnsi="Arial Black"/>
          <w:sz w:val="32"/>
          <w:szCs w:val="32"/>
        </w:rPr>
      </w:pPr>
      <w:r w:rsidRPr="00547187">
        <w:rPr>
          <w:rFonts w:ascii="Arial Black" w:hAnsi="Arial Black"/>
          <w:sz w:val="32"/>
          <w:szCs w:val="32"/>
        </w:rPr>
        <w:t xml:space="preserve">Renseignements à l’accueil du </w:t>
      </w:r>
      <w:r w:rsidRPr="00547187">
        <w:rPr>
          <w:rFonts w:ascii="Arial Black" w:hAnsi="Arial Black"/>
          <w:sz w:val="32"/>
          <w:szCs w:val="32"/>
          <w:lang w:eastAsia="fr-FR"/>
        </w:rPr>
        <w:t xml:space="preserve">Centre : </w:t>
      </w:r>
      <w:hyperlink r:id="rId8" w:history="1">
        <w:r w:rsidRPr="00547187">
          <w:rPr>
            <w:rStyle w:val="Lienhypertexte"/>
            <w:rFonts w:ascii="Arial Black" w:hAnsi="Arial Black"/>
            <w:sz w:val="32"/>
            <w:szCs w:val="32"/>
            <w:lang w:eastAsia="fr-FR"/>
          </w:rPr>
          <w:t>nouvelle.aquitaine.bordeaux@unadev.com</w:t>
        </w:r>
      </w:hyperlink>
      <w:r w:rsidRPr="00547187">
        <w:rPr>
          <w:rFonts w:ascii="Arial Black" w:hAnsi="Arial Black"/>
          <w:sz w:val="32"/>
          <w:szCs w:val="32"/>
          <w:lang w:eastAsia="fr-FR"/>
        </w:rPr>
        <w:t xml:space="preserve"> ; </w:t>
      </w:r>
      <w:r w:rsidRPr="00547187">
        <w:rPr>
          <w:rFonts w:ascii="Arial Black" w:hAnsi="Arial Black"/>
          <w:sz w:val="32"/>
          <w:szCs w:val="32"/>
        </w:rPr>
        <w:t>05 24 07 14 37</w:t>
      </w:r>
    </w:p>
    <w:p w14:paraId="31768A98" w14:textId="77777777" w:rsidR="004E0B75" w:rsidRPr="00547187" w:rsidRDefault="004E0B75" w:rsidP="00BA0080">
      <w:pPr>
        <w:spacing w:after="0" w:line="240" w:lineRule="auto"/>
        <w:jc w:val="both"/>
        <w:rPr>
          <w:rFonts w:ascii="Arial Black" w:hAnsi="Arial Black"/>
          <w:sz w:val="32"/>
          <w:szCs w:val="32"/>
        </w:rPr>
      </w:pPr>
    </w:p>
    <w:p w14:paraId="2BAFB32D" w14:textId="77777777" w:rsidR="00876C7C" w:rsidRPr="00547187" w:rsidRDefault="00876C7C" w:rsidP="00BA0080">
      <w:pPr>
        <w:spacing w:after="0" w:line="240" w:lineRule="auto"/>
        <w:jc w:val="center"/>
        <w:rPr>
          <w:rFonts w:ascii="Arial Black" w:eastAsia="Times New Roman" w:hAnsi="Arial Black" w:cs="Calibri"/>
          <w:i/>
          <w:sz w:val="32"/>
          <w:szCs w:val="32"/>
          <w:lang w:eastAsia="fr-FR"/>
        </w:rPr>
      </w:pPr>
      <w:r w:rsidRPr="00547187">
        <w:rPr>
          <w:rFonts w:ascii="Arial Black" w:eastAsia="Times New Roman" w:hAnsi="Arial Black" w:cs="Calibri"/>
          <w:i/>
          <w:iCs/>
          <w:sz w:val="32"/>
          <w:szCs w:val="32"/>
          <w:u w:val="single"/>
          <w:lang w:eastAsia="fr-FR"/>
        </w:rPr>
        <w:t>SOMMAIRE</w:t>
      </w:r>
    </w:p>
    <w:bookmarkStart w:id="0" w:name="_Toc89871723" w:displacedByCustomXml="next"/>
    <w:bookmarkStart w:id="1" w:name="_Toc89871867" w:displacedByCustomXml="next"/>
    <w:bookmarkStart w:id="2" w:name="_Toc92793507" w:displacedByCustomXml="next"/>
    <w:bookmarkStart w:id="3" w:name="_Toc95402837" w:displacedByCustomXml="next"/>
    <w:bookmarkStart w:id="4" w:name="_Toc95481802" w:displacedByCustomXml="next"/>
    <w:bookmarkStart w:id="5" w:name="_Toc98145643" w:displacedByCustomXml="next"/>
    <w:bookmarkStart w:id="6" w:name="_Toc98145966" w:displacedByCustomXml="next"/>
    <w:bookmarkStart w:id="7" w:name="_Toc100326841" w:displacedByCustomXml="next"/>
    <w:bookmarkStart w:id="8" w:name="_Toc100587576" w:displacedByCustomXml="next"/>
    <w:bookmarkStart w:id="9" w:name="_Toc103156207" w:displacedByCustomXml="next"/>
    <w:bookmarkStart w:id="10" w:name="_Toc116028399" w:displacedByCustomXml="next"/>
    <w:bookmarkStart w:id="11" w:name="_Toc113614419" w:displacedByCustomXml="next"/>
    <w:bookmarkStart w:id="12" w:name="_Toc113613009" w:displacedByCustomXml="next"/>
    <w:bookmarkStart w:id="13" w:name="_Toc110003967" w:displacedByCustomXml="next"/>
    <w:bookmarkStart w:id="14" w:name="_Toc98145968" w:displacedByCustomXml="next"/>
    <w:bookmarkStart w:id="15" w:name="_Toc100326843" w:displacedByCustomXml="next"/>
    <w:bookmarkStart w:id="16" w:name="_Toc100587578" w:displacedByCustomXml="next"/>
    <w:bookmarkStart w:id="17" w:name="_Toc103156209" w:displacedByCustomXml="next"/>
    <w:bookmarkStart w:id="18" w:name="_Toc103265466" w:displacedByCustomXml="next"/>
    <w:bookmarkStart w:id="19" w:name="_Toc124260965" w:displacedByCustomXml="next"/>
    <w:bookmarkStart w:id="20" w:name="_Toc124260242" w:displacedByCustomXml="next"/>
    <w:bookmarkStart w:id="21" w:name="_Toc121824780" w:displacedByCustomXml="next"/>
    <w:bookmarkStart w:id="22" w:name="_Toc121824300" w:displacedByCustomXml="next"/>
    <w:bookmarkStart w:id="23" w:name="_Toc121479954" w:displacedByCustomXml="next"/>
    <w:bookmarkStart w:id="24" w:name="_Toc126846031" w:displacedByCustomXml="next"/>
    <w:bookmarkStart w:id="25" w:name="_Toc129335624" w:displacedByCustomXml="next"/>
    <w:bookmarkStart w:id="26" w:name="_Toc137216057" w:displacedByCustomXml="next"/>
    <w:bookmarkStart w:id="27" w:name="_Toc138427759" w:displacedByCustomXml="next"/>
    <w:bookmarkStart w:id="28" w:name="_Toc142559285" w:displacedByCustomXml="next"/>
    <w:bookmarkStart w:id="29" w:name="_Toc92793501" w:displacedByCustomXml="next"/>
    <w:bookmarkStart w:id="30" w:name="_Toc89871863" w:displacedByCustomXml="next"/>
    <w:bookmarkStart w:id="31" w:name="_Toc89871722" w:displacedByCustomXml="next"/>
    <w:bookmarkStart w:id="32" w:name="_Toc100587564" w:displacedByCustomXml="next"/>
    <w:bookmarkStart w:id="33" w:name="_Toc98145958" w:displacedByCustomXml="next"/>
    <w:bookmarkStart w:id="34" w:name="_Toc100326830" w:displacedByCustomXml="next"/>
    <w:bookmarkStart w:id="35" w:name="_Toc95402826" w:displacedByCustomXml="next"/>
    <w:bookmarkStart w:id="36" w:name="_Toc95481791" w:displacedByCustomXml="next"/>
    <w:bookmarkStart w:id="37" w:name="_Toc98145635" w:displacedByCustomXml="next"/>
    <w:bookmarkStart w:id="38" w:name="_Toc103156194" w:displacedByCustomXml="next"/>
    <w:sdt>
      <w:sdtPr>
        <w:rPr>
          <w:rFonts w:asciiTheme="minorHAnsi" w:eastAsiaTheme="minorEastAsia" w:hAnsiTheme="minorHAnsi" w:cstheme="minorBidi"/>
          <w:color w:val="auto"/>
          <w:sz w:val="21"/>
          <w:szCs w:val="21"/>
          <w:lang w:eastAsia="en-US"/>
        </w:rPr>
        <w:id w:val="756861574"/>
        <w:docPartObj>
          <w:docPartGallery w:val="Table of Contents"/>
          <w:docPartUnique/>
        </w:docPartObj>
      </w:sdtPr>
      <w:sdtEndPr>
        <w:rPr>
          <w:b/>
          <w:bCs/>
        </w:rPr>
      </w:sdtEndPr>
      <w:sdtContent>
        <w:p w14:paraId="173C4BEE" w14:textId="0A32BCB0" w:rsidR="005E5295" w:rsidRPr="005E5295" w:rsidRDefault="005E5295" w:rsidP="00BA0080">
          <w:pPr>
            <w:pStyle w:val="En-ttedetabledesmatires"/>
            <w:spacing w:before="0" w:line="240" w:lineRule="auto"/>
            <w:rPr>
              <w:rFonts w:ascii="Arial Black" w:eastAsiaTheme="minorEastAsia" w:hAnsi="Arial Black" w:cstheme="minorBidi"/>
              <w:i/>
              <w:iCs/>
              <w:noProof/>
              <w:color w:val="auto"/>
              <w:kern w:val="2"/>
              <w:sz w:val="24"/>
              <w:szCs w:val="24"/>
              <w14:ligatures w14:val="standardContextual"/>
            </w:rPr>
          </w:pPr>
          <w:r w:rsidRPr="005E5295">
            <w:rPr>
              <w:rFonts w:ascii="Arial Black" w:hAnsi="Arial Black"/>
              <w:i/>
              <w:iCs/>
              <w:color w:val="auto"/>
              <w:sz w:val="24"/>
              <w:szCs w:val="24"/>
            </w:rPr>
            <w:fldChar w:fldCharType="begin"/>
          </w:r>
          <w:r w:rsidRPr="005E5295">
            <w:rPr>
              <w:rFonts w:ascii="Arial Black" w:hAnsi="Arial Black"/>
              <w:i/>
              <w:iCs/>
              <w:color w:val="auto"/>
              <w:sz w:val="24"/>
              <w:szCs w:val="24"/>
            </w:rPr>
            <w:instrText xml:space="preserve"> TOC \o "1-3" \h \z \u </w:instrText>
          </w:r>
          <w:r w:rsidRPr="005E5295">
            <w:rPr>
              <w:rFonts w:ascii="Arial Black" w:hAnsi="Arial Black"/>
              <w:i/>
              <w:iCs/>
              <w:color w:val="auto"/>
              <w:sz w:val="24"/>
              <w:szCs w:val="24"/>
            </w:rPr>
            <w:fldChar w:fldCharType="separate"/>
          </w:r>
          <w:hyperlink w:anchor="_Toc187312240" w:history="1">
            <w:r w:rsidRPr="005E5295">
              <w:rPr>
                <w:rStyle w:val="Lienhypertexte"/>
                <w:rFonts w:ascii="Arial Black" w:hAnsi="Arial Black"/>
                <w:i/>
                <w:iCs/>
                <w:noProof/>
                <w:color w:val="auto"/>
                <w:sz w:val="24"/>
                <w:szCs w:val="24"/>
              </w:rPr>
              <w:t>PÔLE SOCIO-CULTUREL</w:t>
            </w:r>
          </w:hyperlink>
        </w:p>
        <w:p w14:paraId="7F39ACD1" w14:textId="6EE5375F" w:rsidR="005E5295" w:rsidRPr="005E5295" w:rsidRDefault="005E5295" w:rsidP="00BA0080">
          <w:pPr>
            <w:pStyle w:val="TM2"/>
            <w:tabs>
              <w:tab w:val="right" w:leader="dot" w:pos="9062"/>
            </w:tabs>
            <w:spacing w:after="0" w:line="240" w:lineRule="auto"/>
            <w:rPr>
              <w:rFonts w:ascii="Arial Black" w:hAnsi="Arial Black"/>
              <w:i/>
              <w:iCs/>
              <w:noProof/>
              <w:kern w:val="2"/>
              <w:sz w:val="24"/>
              <w:szCs w:val="24"/>
              <w:lang w:eastAsia="fr-FR"/>
              <w14:ligatures w14:val="standardContextual"/>
            </w:rPr>
          </w:pPr>
          <w:hyperlink w:anchor="_Toc187312241" w:history="1">
            <w:r w:rsidRPr="005E5295">
              <w:rPr>
                <w:rStyle w:val="Lienhypertexte"/>
                <w:rFonts w:ascii="Arial Black" w:hAnsi="Arial Black"/>
                <w:i/>
                <w:iCs/>
                <w:noProof/>
                <w:sz w:val="24"/>
                <w:szCs w:val="24"/>
              </w:rPr>
              <w:t>1) Activité ponctuelle proposée par Pierre SAMBARREY</w:t>
            </w:r>
          </w:hyperlink>
        </w:p>
        <w:p w14:paraId="62A7D971" w14:textId="6A8A2B0D" w:rsidR="005E5295" w:rsidRPr="005E5295" w:rsidRDefault="005E5295" w:rsidP="00BA0080">
          <w:pPr>
            <w:pStyle w:val="TM2"/>
            <w:tabs>
              <w:tab w:val="right" w:leader="dot" w:pos="9062"/>
            </w:tabs>
            <w:spacing w:after="0" w:line="240" w:lineRule="auto"/>
            <w:rPr>
              <w:rFonts w:ascii="Arial Black" w:hAnsi="Arial Black"/>
              <w:i/>
              <w:iCs/>
              <w:noProof/>
              <w:kern w:val="2"/>
              <w:sz w:val="24"/>
              <w:szCs w:val="24"/>
              <w:lang w:eastAsia="fr-FR"/>
              <w14:ligatures w14:val="standardContextual"/>
            </w:rPr>
          </w:pPr>
          <w:hyperlink w:anchor="_Toc187312242" w:history="1">
            <w:r w:rsidRPr="005E5295">
              <w:rPr>
                <w:rStyle w:val="Lienhypertexte"/>
                <w:rFonts w:ascii="Arial Black" w:hAnsi="Arial Black"/>
                <w:i/>
                <w:iCs/>
                <w:noProof/>
                <w:sz w:val="24"/>
                <w:szCs w:val="24"/>
              </w:rPr>
              <w:t>2) Activités ponctuelles proposées par Ghislain VALLAT</w:t>
            </w:r>
          </w:hyperlink>
        </w:p>
        <w:p w14:paraId="5C4DA648" w14:textId="51A26F28" w:rsidR="005E5295" w:rsidRPr="005E5295" w:rsidRDefault="005E5295" w:rsidP="00BA0080">
          <w:pPr>
            <w:pStyle w:val="TM2"/>
            <w:tabs>
              <w:tab w:val="right" w:leader="dot" w:pos="9062"/>
            </w:tabs>
            <w:spacing w:after="0" w:line="240" w:lineRule="auto"/>
            <w:rPr>
              <w:rFonts w:ascii="Arial Black" w:hAnsi="Arial Black"/>
              <w:i/>
              <w:iCs/>
              <w:noProof/>
              <w:kern w:val="2"/>
              <w:sz w:val="24"/>
              <w:szCs w:val="24"/>
              <w:lang w:eastAsia="fr-FR"/>
              <w14:ligatures w14:val="standardContextual"/>
            </w:rPr>
          </w:pPr>
          <w:hyperlink w:anchor="_Toc187312243" w:history="1">
            <w:r w:rsidRPr="005E5295">
              <w:rPr>
                <w:rStyle w:val="Lienhypertexte"/>
                <w:rFonts w:ascii="Arial Black" w:hAnsi="Arial Black"/>
                <w:i/>
                <w:iCs/>
                <w:noProof/>
                <w:sz w:val="24"/>
                <w:szCs w:val="24"/>
              </w:rPr>
              <w:t>3) Zoom sur de nouvelles activités régulières</w:t>
            </w:r>
          </w:hyperlink>
        </w:p>
        <w:p w14:paraId="29F0F704" w14:textId="5F8F3EC6" w:rsidR="005E5295" w:rsidRPr="005E5295" w:rsidRDefault="005E5295" w:rsidP="00BA0080">
          <w:pPr>
            <w:pStyle w:val="TM1"/>
            <w:rPr>
              <w:rFonts w:eastAsiaTheme="minorEastAsia" w:cstheme="minorBidi"/>
              <w:iCs/>
              <w:kern w:val="2"/>
              <w14:ligatures w14:val="standardContextual"/>
            </w:rPr>
          </w:pPr>
          <w:hyperlink w:anchor="_Toc187312244" w:history="1">
            <w:r w:rsidRPr="005E5295">
              <w:rPr>
                <w:rStyle w:val="Lienhypertexte"/>
                <w:rFonts w:eastAsia="Times New Roman"/>
                <w:b/>
                <w:bCs/>
                <w:iCs/>
              </w:rPr>
              <w:t>PÔLE SPORTIF</w:t>
            </w:r>
          </w:hyperlink>
        </w:p>
        <w:p w14:paraId="1C412CA5" w14:textId="15682BB1" w:rsidR="005E5295" w:rsidRPr="005E5295" w:rsidRDefault="005E5295" w:rsidP="00BA0080">
          <w:pPr>
            <w:pStyle w:val="TM2"/>
            <w:tabs>
              <w:tab w:val="left" w:pos="720"/>
              <w:tab w:val="right" w:leader="dot" w:pos="9062"/>
            </w:tabs>
            <w:spacing w:after="0" w:line="240" w:lineRule="auto"/>
            <w:rPr>
              <w:rFonts w:ascii="Arial Black" w:hAnsi="Arial Black"/>
              <w:i/>
              <w:iCs/>
              <w:noProof/>
              <w:kern w:val="2"/>
              <w:sz w:val="24"/>
              <w:szCs w:val="24"/>
              <w:lang w:eastAsia="fr-FR"/>
              <w14:ligatures w14:val="standardContextual"/>
            </w:rPr>
          </w:pPr>
          <w:hyperlink w:anchor="_Toc187312245" w:history="1">
            <w:r w:rsidRPr="005E5295">
              <w:rPr>
                <w:rStyle w:val="Lienhypertexte"/>
                <w:rFonts w:ascii="Arial Black" w:hAnsi="Arial Black"/>
                <w:i/>
                <w:iCs/>
                <w:noProof/>
                <w:sz w:val="24"/>
                <w:szCs w:val="24"/>
                <w:lang w:eastAsia="fr-FR"/>
              </w:rPr>
              <w:t>1)</w:t>
            </w:r>
            <w:r w:rsidRPr="005E5295">
              <w:rPr>
                <w:rFonts w:ascii="Arial Black" w:hAnsi="Arial Black"/>
                <w:i/>
                <w:iCs/>
                <w:noProof/>
                <w:kern w:val="2"/>
                <w:sz w:val="24"/>
                <w:szCs w:val="24"/>
                <w:lang w:eastAsia="fr-FR"/>
                <w14:ligatures w14:val="standardContextual"/>
              </w:rPr>
              <w:tab/>
            </w:r>
            <w:r w:rsidRPr="005E5295">
              <w:rPr>
                <w:rStyle w:val="Lienhypertexte"/>
                <w:rFonts w:ascii="Arial Black" w:hAnsi="Arial Black"/>
                <w:i/>
                <w:iCs/>
                <w:noProof/>
                <w:sz w:val="24"/>
                <w:szCs w:val="24"/>
                <w:lang w:eastAsia="fr-FR"/>
              </w:rPr>
              <w:t>Activités ponctuelles proposées par Philippe POINCOT</w:t>
            </w:r>
          </w:hyperlink>
        </w:p>
        <w:p w14:paraId="0B5A87C4" w14:textId="5860DF25" w:rsidR="005E5295" w:rsidRPr="005E5295" w:rsidRDefault="005E5295" w:rsidP="00BA0080">
          <w:pPr>
            <w:pStyle w:val="TM2"/>
            <w:tabs>
              <w:tab w:val="right" w:leader="dot" w:pos="9062"/>
            </w:tabs>
            <w:spacing w:after="0" w:line="240" w:lineRule="auto"/>
            <w:rPr>
              <w:rFonts w:ascii="Arial Black" w:hAnsi="Arial Black"/>
              <w:i/>
              <w:iCs/>
              <w:noProof/>
              <w:kern w:val="2"/>
              <w:sz w:val="24"/>
              <w:szCs w:val="24"/>
              <w:lang w:eastAsia="fr-FR"/>
              <w14:ligatures w14:val="standardContextual"/>
            </w:rPr>
          </w:pPr>
          <w:hyperlink w:anchor="_Toc187312246" w:history="1">
            <w:r w:rsidRPr="005E5295">
              <w:rPr>
                <w:rStyle w:val="Lienhypertexte"/>
                <w:rFonts w:ascii="Arial Black" w:hAnsi="Arial Black"/>
                <w:i/>
                <w:iCs/>
                <w:noProof/>
                <w:sz w:val="24"/>
                <w:szCs w:val="24"/>
              </w:rPr>
              <w:t>2)   Activités ponctuelles proposées par Yannick LE COLVEZ</w:t>
            </w:r>
          </w:hyperlink>
        </w:p>
        <w:p w14:paraId="2B172B2B" w14:textId="175D70FA" w:rsidR="005E5295" w:rsidRPr="005E5295" w:rsidRDefault="005E5295" w:rsidP="00BA0080">
          <w:pPr>
            <w:pStyle w:val="TM2"/>
            <w:tabs>
              <w:tab w:val="right" w:leader="dot" w:pos="9062"/>
            </w:tabs>
            <w:spacing w:after="0" w:line="240" w:lineRule="auto"/>
            <w:rPr>
              <w:rFonts w:ascii="Arial Black" w:hAnsi="Arial Black"/>
              <w:i/>
              <w:iCs/>
              <w:noProof/>
              <w:kern w:val="2"/>
              <w:sz w:val="24"/>
              <w:szCs w:val="24"/>
              <w:lang w:eastAsia="fr-FR"/>
              <w14:ligatures w14:val="standardContextual"/>
            </w:rPr>
          </w:pPr>
          <w:hyperlink w:anchor="_Toc187312247" w:history="1">
            <w:r w:rsidRPr="005E5295">
              <w:rPr>
                <w:rStyle w:val="Lienhypertexte"/>
                <w:rFonts w:ascii="Arial Black" w:eastAsia="Times New Roman" w:hAnsi="Arial Black"/>
                <w:i/>
                <w:iCs/>
                <w:noProof/>
                <w:sz w:val="24"/>
                <w:szCs w:val="24"/>
                <w:lang w:eastAsia="fr-FR"/>
              </w:rPr>
              <w:t>3)   Zoom sur le CECIFOOT</w:t>
            </w:r>
          </w:hyperlink>
        </w:p>
        <w:p w14:paraId="32DFD69B" w14:textId="76C3D4D3" w:rsidR="005E5295" w:rsidRPr="005E5295" w:rsidRDefault="005E5295" w:rsidP="00BA0080">
          <w:pPr>
            <w:pStyle w:val="TM1"/>
            <w:rPr>
              <w:rFonts w:eastAsiaTheme="minorEastAsia" w:cstheme="minorBidi"/>
              <w:iCs/>
              <w:kern w:val="2"/>
              <w14:ligatures w14:val="standardContextual"/>
            </w:rPr>
          </w:pPr>
          <w:hyperlink w:anchor="_Toc187312248" w:history="1">
            <w:r w:rsidRPr="005E5295">
              <w:rPr>
                <w:rStyle w:val="Lienhypertexte"/>
                <w:rFonts w:eastAsia="Times New Roman"/>
                <w:iCs/>
              </w:rPr>
              <w:t>PÔLE SOCIAL</w:t>
            </w:r>
          </w:hyperlink>
        </w:p>
        <w:p w14:paraId="2CE3247F" w14:textId="51C890B9" w:rsidR="005E5295" w:rsidRPr="005E5295" w:rsidRDefault="005E5295" w:rsidP="00BA0080">
          <w:pPr>
            <w:pStyle w:val="TM2"/>
            <w:tabs>
              <w:tab w:val="right" w:leader="dot" w:pos="9062"/>
            </w:tabs>
            <w:spacing w:after="0" w:line="240" w:lineRule="auto"/>
            <w:rPr>
              <w:rFonts w:ascii="Arial Black" w:hAnsi="Arial Black"/>
              <w:i/>
              <w:iCs/>
              <w:noProof/>
              <w:kern w:val="2"/>
              <w:sz w:val="24"/>
              <w:szCs w:val="24"/>
              <w:lang w:eastAsia="fr-FR"/>
              <w14:ligatures w14:val="standardContextual"/>
            </w:rPr>
          </w:pPr>
          <w:hyperlink w:anchor="_Toc187312250" w:history="1">
            <w:r w:rsidRPr="005E5295">
              <w:rPr>
                <w:rStyle w:val="Lienhypertexte"/>
                <w:rFonts w:ascii="Arial Black" w:eastAsia="Times New Roman" w:hAnsi="Arial Black"/>
                <w:i/>
                <w:iCs/>
                <w:noProof/>
                <w:sz w:val="24"/>
                <w:szCs w:val="24"/>
                <w:lang w:eastAsia="fr-FR"/>
              </w:rPr>
              <w:t>Zoom sur la PCH</w:t>
            </w:r>
          </w:hyperlink>
        </w:p>
        <w:p w14:paraId="20FBFA2D" w14:textId="1664DC9B" w:rsidR="005E5295" w:rsidRPr="005E5295" w:rsidRDefault="005E5295" w:rsidP="00BA0080">
          <w:pPr>
            <w:pStyle w:val="TM1"/>
            <w:rPr>
              <w:rFonts w:eastAsiaTheme="minorEastAsia" w:cstheme="minorBidi"/>
              <w:iCs/>
              <w:kern w:val="2"/>
              <w14:ligatures w14:val="standardContextual"/>
            </w:rPr>
          </w:pPr>
          <w:hyperlink w:anchor="_Toc187312251" w:history="1">
            <w:r w:rsidRPr="005E5295">
              <w:rPr>
                <w:rStyle w:val="Lienhypertexte"/>
                <w:iCs/>
              </w:rPr>
              <w:t>PÔLE MULTIMÉDIA ET LANGUES</w:t>
            </w:r>
          </w:hyperlink>
        </w:p>
        <w:p w14:paraId="37FED8BA" w14:textId="2F0CDF16" w:rsidR="005E5295" w:rsidRDefault="005E5295" w:rsidP="00BA0080">
          <w:pPr>
            <w:pStyle w:val="TM2"/>
            <w:tabs>
              <w:tab w:val="right" w:leader="dot" w:pos="9062"/>
            </w:tabs>
            <w:spacing w:after="0" w:line="240" w:lineRule="auto"/>
          </w:pPr>
          <w:hyperlink w:anchor="_Toc187312252" w:history="1">
            <w:r w:rsidRPr="005E5295">
              <w:rPr>
                <w:rStyle w:val="Lienhypertexte"/>
                <w:rFonts w:ascii="Arial Black" w:hAnsi="Arial Black"/>
                <w:i/>
                <w:iCs/>
                <w:noProof/>
                <w:sz w:val="24"/>
                <w:szCs w:val="24"/>
              </w:rPr>
              <w:t>Activités ponctuelles proposées par nos bénévoles</w:t>
            </w:r>
          </w:hyperlink>
          <w:r w:rsidRPr="005E5295">
            <w:rPr>
              <w:rFonts w:ascii="Arial Black" w:hAnsi="Arial Black"/>
              <w:b/>
              <w:bCs/>
              <w:i/>
              <w:iCs/>
              <w:sz w:val="24"/>
              <w:szCs w:val="24"/>
            </w:rPr>
            <w:fldChar w:fldCharType="end"/>
          </w:r>
        </w:p>
      </w:sdtContent>
    </w:sdt>
    <w:p w14:paraId="3DE0F284" w14:textId="175A57C2" w:rsidR="006A453E" w:rsidRPr="00547187" w:rsidRDefault="006A453E" w:rsidP="00BA0080">
      <w:pPr>
        <w:pStyle w:val="TM1"/>
        <w:rPr>
          <w:i w:val="0"/>
          <w:sz w:val="32"/>
          <w:szCs w:val="32"/>
        </w:rPr>
      </w:pPr>
    </w:p>
    <w:p w14:paraId="593B28D0" w14:textId="77777777" w:rsidR="00C46335" w:rsidRPr="00547187" w:rsidRDefault="00C46335" w:rsidP="00BA0080">
      <w:pPr>
        <w:pStyle w:val="Titre1"/>
        <w:spacing w:before="0" w:after="0"/>
        <w:rPr>
          <w:rFonts w:ascii="Arial Black" w:hAnsi="Arial Black"/>
          <w:color w:val="auto"/>
          <w:sz w:val="32"/>
          <w:szCs w:val="32"/>
        </w:rPr>
      </w:pPr>
      <w:bookmarkStart w:id="39" w:name="_Toc142559292"/>
      <w:bookmarkStart w:id="40" w:name="_Toc145081861"/>
      <w:bookmarkStart w:id="41" w:name="_Toc147822192"/>
      <w:bookmarkStart w:id="42" w:name="_Toc153198581"/>
      <w:bookmarkStart w:id="43" w:name="_Toc184635429"/>
      <w:bookmarkStart w:id="44" w:name="_Toc184645712"/>
      <w:bookmarkStart w:id="45" w:name="_Toc187311863"/>
      <w:bookmarkStart w:id="46" w:name="_Toc187312017"/>
      <w:bookmarkStart w:id="47" w:name="_Toc187312240"/>
      <w:bookmarkStart w:id="48" w:name="_Toc103265491"/>
      <w:bookmarkStart w:id="49" w:name="_Toc110003976"/>
      <w:bookmarkStart w:id="50" w:name="_Toc113613021"/>
      <w:bookmarkStart w:id="51" w:name="_Toc113614431"/>
      <w:bookmarkStart w:id="52" w:name="_Toc116028410"/>
      <w:bookmarkStart w:id="53" w:name="_Toc119306220"/>
      <w:bookmarkStart w:id="54" w:name="_Toc121479967"/>
      <w:bookmarkStart w:id="55" w:name="_Toc121824314"/>
      <w:bookmarkStart w:id="56" w:name="_Toc121824795"/>
      <w:bookmarkStart w:id="57" w:name="_Toc124260260"/>
      <w:bookmarkStart w:id="58" w:name="_Toc124260983"/>
      <w:bookmarkStart w:id="59" w:name="_Toc126846049"/>
      <w:bookmarkStart w:id="60" w:name="_Toc129335638"/>
      <w:bookmarkStart w:id="61" w:name="_Toc132096795"/>
      <w:bookmarkStart w:id="62" w:name="_Toc134699806"/>
      <w:bookmarkStart w:id="63" w:name="_Toc137216065"/>
      <w:bookmarkStart w:id="64" w:name="_Toc138427764"/>
      <w:bookmarkStart w:id="65" w:name="_Toc142559306"/>
      <w:bookmarkStart w:id="66" w:name="_Toc145081871"/>
      <w:bookmarkStart w:id="67" w:name="_Toc147822202"/>
      <w:bookmarkStart w:id="68" w:name="_Toc153198591"/>
      <w:bookmarkEnd w:id="28"/>
      <w:bookmarkEnd w:id="27"/>
      <w:bookmarkEnd w:id="26"/>
      <w:bookmarkEnd w:id="25"/>
      <w:bookmarkEnd w:id="24"/>
      <w:bookmarkEnd w:id="23"/>
      <w:bookmarkEnd w:id="22"/>
      <w:bookmarkEnd w:id="21"/>
      <w:bookmarkEnd w:id="20"/>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r w:rsidRPr="00547187">
        <w:rPr>
          <w:rFonts w:ascii="Arial Black" w:hAnsi="Arial Black"/>
          <w:color w:val="auto"/>
          <w:sz w:val="32"/>
          <w:szCs w:val="32"/>
        </w:rPr>
        <w:t>PÔLE SOCIO-CULTUREL</w:t>
      </w:r>
      <w:bookmarkStart w:id="69" w:name="_Toc103265467"/>
      <w:bookmarkStart w:id="70" w:name="_Toc105772116"/>
      <w:bookmarkStart w:id="71" w:name="_Toc113613010"/>
      <w:bookmarkStart w:id="72" w:name="_Toc113614420"/>
      <w:bookmarkStart w:id="73" w:name="_Toc116027896"/>
      <w:bookmarkStart w:id="74" w:name="_Toc116028400"/>
      <w:bookmarkEnd w:id="39"/>
      <w:bookmarkEnd w:id="40"/>
      <w:bookmarkEnd w:id="41"/>
      <w:bookmarkEnd w:id="42"/>
      <w:bookmarkEnd w:id="43"/>
      <w:bookmarkEnd w:id="44"/>
      <w:bookmarkEnd w:id="45"/>
      <w:bookmarkEnd w:id="46"/>
      <w:bookmarkEnd w:id="47"/>
    </w:p>
    <w:p w14:paraId="4D99A9E0" w14:textId="77777777" w:rsidR="00C46335" w:rsidRPr="00547187" w:rsidRDefault="00C46335" w:rsidP="00BA0080">
      <w:pPr>
        <w:spacing w:after="0" w:line="240" w:lineRule="auto"/>
        <w:jc w:val="both"/>
        <w:rPr>
          <w:rFonts w:ascii="Arial Black" w:eastAsia="Times New Roman" w:hAnsi="Arial Black" w:cs="Calibri"/>
          <w:i/>
          <w:sz w:val="32"/>
          <w:szCs w:val="32"/>
          <w:lang w:eastAsia="fr-FR"/>
        </w:rPr>
      </w:pPr>
      <w:r w:rsidRPr="00547187">
        <w:rPr>
          <w:rFonts w:ascii="Arial Black" w:hAnsi="Arial Black"/>
          <w:i/>
          <w:sz w:val="32"/>
          <w:szCs w:val="32"/>
        </w:rPr>
        <w:t xml:space="preserve">Renseignements et inscriptions : </w:t>
      </w:r>
      <w:hyperlink r:id="rId9" w:history="1">
        <w:r w:rsidRPr="00547187">
          <w:rPr>
            <w:rStyle w:val="Lienhypertexte"/>
            <w:rFonts w:ascii="Arial Black" w:hAnsi="Arial Black"/>
            <w:i/>
            <w:sz w:val="32"/>
            <w:szCs w:val="32"/>
          </w:rPr>
          <w:t>polesocioculturelbordeaux@unadev.com</w:t>
        </w:r>
      </w:hyperlink>
      <w:r w:rsidRPr="00547187">
        <w:rPr>
          <w:rFonts w:ascii="Arial Black" w:eastAsia="Times New Roman" w:hAnsi="Arial Black" w:cs="Calibri"/>
          <w:i/>
          <w:sz w:val="32"/>
          <w:szCs w:val="32"/>
          <w:lang w:eastAsia="fr-FR"/>
        </w:rPr>
        <w:t> ; 05 56 33 85 60.</w:t>
      </w:r>
    </w:p>
    <w:p w14:paraId="1B16C8F3" w14:textId="419C35DE" w:rsidR="00C46335" w:rsidRPr="00547187" w:rsidRDefault="00C46335" w:rsidP="00BA0080">
      <w:pPr>
        <w:spacing w:after="0" w:line="240" w:lineRule="auto"/>
        <w:jc w:val="both"/>
        <w:rPr>
          <w:rStyle w:val="Titre2Car"/>
          <w:rFonts w:ascii="Arial Black" w:hAnsi="Arial Black"/>
          <w:color w:val="auto"/>
          <w:sz w:val="32"/>
          <w:szCs w:val="32"/>
        </w:rPr>
      </w:pPr>
      <w:bookmarkStart w:id="75" w:name="_Toc184635430"/>
      <w:bookmarkStart w:id="76" w:name="_Toc184645713"/>
      <w:bookmarkStart w:id="77" w:name="_Toc187311864"/>
      <w:bookmarkStart w:id="78" w:name="_Toc187312018"/>
      <w:bookmarkStart w:id="79" w:name="_Toc187312241"/>
      <w:r w:rsidRPr="00547187">
        <w:rPr>
          <w:rStyle w:val="Titre2Car"/>
          <w:rFonts w:ascii="Arial Black" w:hAnsi="Arial Black"/>
          <w:color w:val="auto"/>
          <w:sz w:val="32"/>
          <w:szCs w:val="32"/>
        </w:rPr>
        <w:t>1) Activité ponctuelle proposée par Pierre SAMBARREY</w:t>
      </w:r>
      <w:bookmarkEnd w:id="75"/>
      <w:bookmarkEnd w:id="76"/>
      <w:bookmarkEnd w:id="77"/>
      <w:bookmarkEnd w:id="78"/>
      <w:bookmarkEnd w:id="79"/>
    </w:p>
    <w:p w14:paraId="15D183AA" w14:textId="6A9F414B" w:rsidR="00C46335" w:rsidRPr="00547187" w:rsidRDefault="00255E7A" w:rsidP="00BA0080">
      <w:pPr>
        <w:pStyle w:val="normalweb0"/>
        <w:numPr>
          <w:ilvl w:val="0"/>
          <w:numId w:val="22"/>
        </w:numPr>
        <w:spacing w:before="0" w:after="0"/>
        <w:jc w:val="both"/>
        <w:rPr>
          <w:rFonts w:ascii="Arial Black" w:hAnsi="Arial Black"/>
          <w:sz w:val="32"/>
          <w:szCs w:val="32"/>
        </w:rPr>
      </w:pPr>
      <w:r w:rsidRPr="00547187">
        <w:rPr>
          <w:rFonts w:ascii="Arial Black" w:hAnsi="Arial Black"/>
          <w:sz w:val="32"/>
          <w:szCs w:val="32"/>
        </w:rPr>
        <w:t>Sortie à l’espace Diderot -</w:t>
      </w:r>
      <w:r w:rsidR="00C46335" w:rsidRPr="00547187">
        <w:rPr>
          <w:rFonts w:ascii="Arial Black" w:hAnsi="Arial Black"/>
          <w:sz w:val="32"/>
          <w:szCs w:val="32"/>
        </w:rPr>
        <w:t xml:space="preserve"> </w:t>
      </w:r>
      <w:r w:rsidRPr="00547187">
        <w:rPr>
          <w:rFonts w:ascii="Arial Black" w:hAnsi="Arial Black"/>
          <w:sz w:val="32"/>
          <w:szCs w:val="32"/>
        </w:rPr>
        <w:t>merc</w:t>
      </w:r>
      <w:r w:rsidR="00C46335" w:rsidRPr="00547187">
        <w:rPr>
          <w:rFonts w:ascii="Arial Black" w:hAnsi="Arial Black"/>
          <w:sz w:val="32"/>
          <w:szCs w:val="32"/>
        </w:rPr>
        <w:t xml:space="preserve">redi </w:t>
      </w:r>
      <w:r w:rsidR="00542242">
        <w:rPr>
          <w:rFonts w:ascii="Arial Black" w:hAnsi="Arial Black"/>
          <w:sz w:val="32"/>
          <w:szCs w:val="32"/>
        </w:rPr>
        <w:t>1</w:t>
      </w:r>
      <w:r w:rsidRPr="00547187">
        <w:rPr>
          <w:rFonts w:ascii="Arial Black" w:hAnsi="Arial Black"/>
          <w:sz w:val="32"/>
          <w:szCs w:val="32"/>
        </w:rPr>
        <w:t>2</w:t>
      </w:r>
      <w:r w:rsidR="00C46335" w:rsidRPr="00547187">
        <w:rPr>
          <w:rFonts w:ascii="Arial Black" w:hAnsi="Arial Black"/>
          <w:sz w:val="32"/>
          <w:szCs w:val="32"/>
        </w:rPr>
        <w:t xml:space="preserve"> </w:t>
      </w:r>
      <w:r w:rsidR="00542242">
        <w:rPr>
          <w:rFonts w:ascii="Arial Black" w:hAnsi="Arial Black"/>
          <w:sz w:val="32"/>
          <w:szCs w:val="32"/>
        </w:rPr>
        <w:t>février</w:t>
      </w:r>
      <w:r w:rsidR="00C46335" w:rsidRPr="00547187">
        <w:rPr>
          <w:rFonts w:ascii="Arial Black" w:hAnsi="Arial Black"/>
          <w:sz w:val="32"/>
          <w:szCs w:val="32"/>
        </w:rPr>
        <w:t>, de 1</w:t>
      </w:r>
      <w:r w:rsidRPr="00547187">
        <w:rPr>
          <w:rFonts w:ascii="Arial Black" w:hAnsi="Arial Black"/>
          <w:sz w:val="32"/>
          <w:szCs w:val="32"/>
        </w:rPr>
        <w:t>3</w:t>
      </w:r>
      <w:r w:rsidR="00C46335" w:rsidRPr="00547187">
        <w:rPr>
          <w:rFonts w:ascii="Arial Black" w:hAnsi="Arial Black"/>
          <w:sz w:val="32"/>
          <w:szCs w:val="32"/>
        </w:rPr>
        <w:t>h</w:t>
      </w:r>
      <w:r w:rsidRPr="00547187">
        <w:rPr>
          <w:rFonts w:ascii="Arial Black" w:hAnsi="Arial Black"/>
          <w:sz w:val="32"/>
          <w:szCs w:val="32"/>
        </w:rPr>
        <w:t>30</w:t>
      </w:r>
      <w:r w:rsidR="00C46335" w:rsidRPr="00547187">
        <w:rPr>
          <w:rFonts w:ascii="Arial Black" w:hAnsi="Arial Black"/>
          <w:sz w:val="32"/>
          <w:szCs w:val="32"/>
        </w:rPr>
        <w:t xml:space="preserve"> à 16h, </w:t>
      </w:r>
      <w:r w:rsidRPr="00547187">
        <w:rPr>
          <w:rFonts w:ascii="Arial Black" w:hAnsi="Arial Black"/>
          <w:sz w:val="32"/>
          <w:szCs w:val="32"/>
        </w:rPr>
        <w:t xml:space="preserve">à la bibliothèque </w:t>
      </w:r>
      <w:proofErr w:type="spellStart"/>
      <w:r w:rsidRPr="00547187">
        <w:rPr>
          <w:rFonts w:ascii="Arial Black" w:hAnsi="Arial Black"/>
          <w:sz w:val="32"/>
          <w:szCs w:val="32"/>
        </w:rPr>
        <w:t>Mériadeck</w:t>
      </w:r>
      <w:proofErr w:type="spellEnd"/>
      <w:r w:rsidR="00C46335" w:rsidRPr="00547187">
        <w:rPr>
          <w:rFonts w:ascii="Arial Black" w:hAnsi="Arial Black"/>
          <w:sz w:val="32"/>
          <w:szCs w:val="32"/>
        </w:rPr>
        <w:t xml:space="preserve"> de Bordeaux. </w:t>
      </w:r>
      <w:r w:rsidRPr="00547187">
        <w:rPr>
          <w:rFonts w:ascii="Arial Black" w:hAnsi="Arial Black"/>
          <w:sz w:val="32"/>
          <w:szCs w:val="32"/>
        </w:rPr>
        <w:t>Si vous souhaitez découvrir ou redécouvrir cet espace culturel</w:t>
      </w:r>
      <w:r w:rsidR="00574FC8" w:rsidRPr="00547187">
        <w:rPr>
          <w:rFonts w:ascii="Arial Black" w:hAnsi="Arial Black"/>
          <w:sz w:val="32"/>
          <w:szCs w:val="32"/>
        </w:rPr>
        <w:t xml:space="preserve"> accessible</w:t>
      </w:r>
      <w:r w:rsidRPr="00547187">
        <w:rPr>
          <w:rFonts w:ascii="Arial Black" w:hAnsi="Arial Black"/>
          <w:sz w:val="32"/>
          <w:szCs w:val="32"/>
        </w:rPr>
        <w:t xml:space="preserve">, </w:t>
      </w:r>
      <w:r w:rsidRPr="00547187">
        <w:rPr>
          <w:rFonts w:ascii="Arial Black" w:hAnsi="Arial Black"/>
          <w:sz w:val="32"/>
          <w:szCs w:val="32"/>
        </w:rPr>
        <w:lastRenderedPageBreak/>
        <w:t>vous y inscrire et y emprunter des documents (</w:t>
      </w:r>
      <w:proofErr w:type="gramStart"/>
      <w:r w:rsidRPr="00547187">
        <w:rPr>
          <w:rFonts w:ascii="Arial Black" w:hAnsi="Arial Black"/>
          <w:sz w:val="32"/>
          <w:szCs w:val="32"/>
        </w:rPr>
        <w:t>livres audio</w:t>
      </w:r>
      <w:proofErr w:type="gramEnd"/>
      <w:r w:rsidRPr="00547187">
        <w:rPr>
          <w:rFonts w:ascii="Arial Black" w:hAnsi="Arial Black"/>
          <w:sz w:val="32"/>
          <w:szCs w:val="32"/>
        </w:rPr>
        <w:t>, en gros caractères</w:t>
      </w:r>
      <w:r w:rsidR="00574FC8" w:rsidRPr="00547187">
        <w:rPr>
          <w:rFonts w:ascii="Arial Black" w:hAnsi="Arial Black"/>
          <w:sz w:val="32"/>
          <w:szCs w:val="32"/>
        </w:rPr>
        <w:t>, en braille, DVD en</w:t>
      </w:r>
      <w:r w:rsidR="00782A68" w:rsidRPr="00547187">
        <w:rPr>
          <w:rFonts w:ascii="Arial Black" w:hAnsi="Arial Black"/>
          <w:sz w:val="32"/>
          <w:szCs w:val="32"/>
        </w:rPr>
        <w:t xml:space="preserve"> </w:t>
      </w:r>
      <w:proofErr w:type="spellStart"/>
      <w:r w:rsidR="00574FC8" w:rsidRPr="00547187">
        <w:rPr>
          <w:rFonts w:ascii="Arial Black" w:hAnsi="Arial Black"/>
          <w:sz w:val="32"/>
          <w:szCs w:val="32"/>
        </w:rPr>
        <w:t>audio-description</w:t>
      </w:r>
      <w:proofErr w:type="spellEnd"/>
      <w:r w:rsidR="00574FC8" w:rsidRPr="00547187">
        <w:rPr>
          <w:rFonts w:ascii="Arial Black" w:hAnsi="Arial Black"/>
          <w:sz w:val="32"/>
          <w:szCs w:val="32"/>
        </w:rPr>
        <w:t>,</w:t>
      </w:r>
      <w:r w:rsidR="00782A68" w:rsidRPr="00547187">
        <w:rPr>
          <w:rFonts w:ascii="Arial Black" w:hAnsi="Arial Black"/>
          <w:sz w:val="32"/>
          <w:szCs w:val="32"/>
        </w:rPr>
        <w:t xml:space="preserve"> </w:t>
      </w:r>
      <w:r w:rsidR="00574FC8" w:rsidRPr="00547187">
        <w:rPr>
          <w:rFonts w:ascii="Arial Black" w:hAnsi="Arial Black"/>
          <w:sz w:val="32"/>
          <w:szCs w:val="32"/>
        </w:rPr>
        <w:t xml:space="preserve">CD…), </w:t>
      </w:r>
      <w:r w:rsidR="00782A68" w:rsidRPr="00547187">
        <w:rPr>
          <w:rFonts w:ascii="Arial Black" w:hAnsi="Arial Black"/>
          <w:sz w:val="32"/>
          <w:szCs w:val="32"/>
        </w:rPr>
        <w:t>cet accompagnement est fait pour vous</w:t>
      </w:r>
      <w:r w:rsidR="00A817E8" w:rsidRPr="00547187">
        <w:rPr>
          <w:rFonts w:ascii="Arial Black" w:hAnsi="Arial Black"/>
          <w:sz w:val="32"/>
          <w:szCs w:val="32"/>
        </w:rPr>
        <w:t> !</w:t>
      </w:r>
      <w:r w:rsidR="00574FC8" w:rsidRPr="00547187">
        <w:rPr>
          <w:rFonts w:ascii="Arial Black" w:hAnsi="Arial Black"/>
          <w:sz w:val="32"/>
          <w:szCs w:val="32"/>
        </w:rPr>
        <w:t xml:space="preserve"> </w:t>
      </w:r>
      <w:r w:rsidR="00C46335" w:rsidRPr="00547187">
        <w:rPr>
          <w:rFonts w:ascii="Arial Black" w:hAnsi="Arial Black"/>
          <w:sz w:val="32"/>
          <w:szCs w:val="32"/>
        </w:rPr>
        <w:t>Trajets réalisés à pied.</w:t>
      </w:r>
    </w:p>
    <w:p w14:paraId="21B4E102" w14:textId="77777777" w:rsidR="00C46335" w:rsidRPr="00547187" w:rsidRDefault="00C46335" w:rsidP="00BA0080">
      <w:pPr>
        <w:spacing w:after="0" w:line="240" w:lineRule="auto"/>
        <w:jc w:val="both"/>
        <w:rPr>
          <w:rFonts w:ascii="Arial Black" w:hAnsi="Arial Black"/>
          <w:i/>
          <w:sz w:val="32"/>
          <w:szCs w:val="32"/>
          <w:highlight w:val="yellow"/>
        </w:rPr>
      </w:pPr>
    </w:p>
    <w:p w14:paraId="169FB561" w14:textId="77777777" w:rsidR="00C46335" w:rsidRDefault="00C46335" w:rsidP="00BA0080">
      <w:pPr>
        <w:spacing w:after="0" w:line="240" w:lineRule="auto"/>
        <w:jc w:val="both"/>
        <w:rPr>
          <w:rStyle w:val="Titre2Car"/>
          <w:rFonts w:ascii="Arial Black" w:hAnsi="Arial Black"/>
          <w:color w:val="auto"/>
          <w:sz w:val="32"/>
          <w:szCs w:val="32"/>
        </w:rPr>
      </w:pPr>
      <w:bookmarkStart w:id="80" w:name="_Toc142559293"/>
      <w:bookmarkStart w:id="81" w:name="_Toc121824302"/>
      <w:bookmarkStart w:id="82" w:name="_Toc121824783"/>
      <w:bookmarkStart w:id="83" w:name="_Toc124260246"/>
      <w:bookmarkStart w:id="84" w:name="_Toc124260969"/>
      <w:bookmarkStart w:id="85" w:name="_Toc126846035"/>
      <w:bookmarkStart w:id="86" w:name="_Toc129335628"/>
      <w:bookmarkStart w:id="87" w:name="_Toc132096783"/>
      <w:bookmarkStart w:id="88" w:name="_Toc134699793"/>
      <w:bookmarkStart w:id="89" w:name="_Toc145081862"/>
      <w:bookmarkStart w:id="90" w:name="_Toc147822193"/>
      <w:bookmarkStart w:id="91" w:name="_Toc153198582"/>
      <w:bookmarkStart w:id="92" w:name="_Toc184635431"/>
      <w:bookmarkStart w:id="93" w:name="_Toc184645714"/>
      <w:bookmarkStart w:id="94" w:name="_Toc187311865"/>
      <w:bookmarkStart w:id="95" w:name="_Toc187312019"/>
      <w:bookmarkStart w:id="96" w:name="_Toc187312242"/>
      <w:r w:rsidRPr="00547187">
        <w:rPr>
          <w:rStyle w:val="Titre2Car"/>
          <w:rFonts w:ascii="Arial Black" w:hAnsi="Arial Black"/>
          <w:color w:val="auto"/>
          <w:sz w:val="32"/>
          <w:szCs w:val="32"/>
        </w:rPr>
        <w:t xml:space="preserve">2) </w:t>
      </w:r>
      <w:bookmarkStart w:id="97" w:name="_Toc103265477"/>
      <w:bookmarkStart w:id="98" w:name="_Toc110003968"/>
      <w:bookmarkStart w:id="99" w:name="_Toc113613011"/>
      <w:bookmarkStart w:id="100" w:name="_Toc113614421"/>
      <w:bookmarkStart w:id="101" w:name="_Toc116028401"/>
      <w:bookmarkStart w:id="102" w:name="_Toc119306211"/>
      <w:bookmarkStart w:id="103" w:name="_Toc121479956"/>
      <w:bookmarkStart w:id="104" w:name="_Toc137216060"/>
      <w:bookmarkStart w:id="105" w:name="_Toc121824303"/>
      <w:bookmarkStart w:id="106" w:name="_Toc121824784"/>
      <w:bookmarkStart w:id="107" w:name="_Toc124260250"/>
      <w:bookmarkStart w:id="108" w:name="_Toc124260973"/>
      <w:bookmarkStart w:id="109" w:name="_Toc126846038"/>
      <w:bookmarkStart w:id="110" w:name="_Toc129335629"/>
      <w:bookmarkStart w:id="111" w:name="_Toc132096785"/>
      <w:bookmarkStart w:id="112" w:name="_Toc134699794"/>
      <w:bookmarkStart w:id="113" w:name="_Toc138427761"/>
      <w:bookmarkStart w:id="114" w:name="_Toc142559294"/>
      <w:bookmarkStart w:id="115" w:name="_Toc80000388"/>
      <w:bookmarkStart w:id="116" w:name="_Toc89871725"/>
      <w:bookmarkStart w:id="117" w:name="_Toc89871870"/>
      <w:bookmarkStart w:id="118" w:name="_Toc92793510"/>
      <w:bookmarkStart w:id="119" w:name="_Toc82598154"/>
      <w:bookmarkStart w:id="120" w:name="_Toc85096194"/>
      <w:bookmarkStart w:id="121" w:name="_Toc87947774"/>
      <w:bookmarkStart w:id="122" w:name="_Toc95402840"/>
      <w:bookmarkStart w:id="123" w:name="_Toc95481805"/>
      <w:bookmarkStart w:id="124" w:name="_Toc98145653"/>
      <w:bookmarkStart w:id="125" w:name="_Toc98145977"/>
      <w:bookmarkStart w:id="126" w:name="_Toc100326844"/>
      <w:bookmarkStart w:id="127" w:name="_Toc100587579"/>
      <w:bookmarkStart w:id="128" w:name="_Toc103156210"/>
      <w:bookmarkEnd w:id="69"/>
      <w:bookmarkEnd w:id="70"/>
      <w:bookmarkEnd w:id="71"/>
      <w:bookmarkEnd w:id="72"/>
      <w:bookmarkEnd w:id="73"/>
      <w:bookmarkEnd w:id="74"/>
      <w:bookmarkEnd w:id="80"/>
      <w:bookmarkEnd w:id="81"/>
      <w:bookmarkEnd w:id="82"/>
      <w:bookmarkEnd w:id="83"/>
      <w:bookmarkEnd w:id="84"/>
      <w:bookmarkEnd w:id="85"/>
      <w:bookmarkEnd w:id="86"/>
      <w:bookmarkEnd w:id="87"/>
      <w:bookmarkEnd w:id="88"/>
      <w:r w:rsidRPr="00547187">
        <w:rPr>
          <w:rStyle w:val="Titre2Car"/>
          <w:rFonts w:ascii="Arial Black" w:hAnsi="Arial Black"/>
          <w:color w:val="auto"/>
          <w:sz w:val="32"/>
          <w:szCs w:val="32"/>
        </w:rPr>
        <w:t>Activités ponctuelles proposées par </w:t>
      </w:r>
      <w:bookmarkStart w:id="129" w:name="_Toc110003972"/>
      <w:bookmarkStart w:id="130" w:name="_Toc113613016"/>
      <w:bookmarkStart w:id="131" w:name="_Toc113614426"/>
      <w:bookmarkStart w:id="132" w:name="_Toc116027899"/>
      <w:bookmarkStart w:id="133" w:name="_Toc116028403"/>
      <w:bookmarkStart w:id="134" w:name="_Toc119306215"/>
      <w:bookmarkStart w:id="135" w:name="_Toc121479959"/>
      <w:bookmarkStart w:id="136" w:name="_Toc121824306"/>
      <w:bookmarkStart w:id="137" w:name="_Toc121824787"/>
      <w:bookmarkStart w:id="138" w:name="_Toc124260252"/>
      <w:bookmarkStart w:id="139" w:name="_Toc124260975"/>
      <w:bookmarkStart w:id="140" w:name="_Toc126846042"/>
      <w:bookmarkStart w:id="141" w:name="_Toc129335630"/>
      <w:bookmarkStart w:id="142" w:name="_Toc132096794"/>
      <w:bookmarkStart w:id="143" w:name="_Toc134699801"/>
      <w:bookmarkEnd w:id="89"/>
      <w:bookmarkEnd w:id="90"/>
      <w:bookmarkEnd w:id="91"/>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547187">
        <w:rPr>
          <w:rStyle w:val="Titre2Car"/>
          <w:rFonts w:ascii="Arial Black" w:hAnsi="Arial Black"/>
          <w:color w:val="auto"/>
          <w:sz w:val="32"/>
          <w:szCs w:val="32"/>
        </w:rPr>
        <w:t>Ghislain VALLAT</w:t>
      </w:r>
      <w:bookmarkEnd w:id="92"/>
      <w:bookmarkEnd w:id="93"/>
      <w:bookmarkEnd w:id="94"/>
      <w:bookmarkEnd w:id="95"/>
      <w:bookmarkEnd w:id="96"/>
    </w:p>
    <w:p w14:paraId="55BDB3BC" w14:textId="77777777" w:rsidR="00040538" w:rsidRPr="0099716E" w:rsidRDefault="00040538" w:rsidP="00BA0080">
      <w:pPr>
        <w:pStyle w:val="Paragraphedeliste"/>
        <w:numPr>
          <w:ilvl w:val="0"/>
          <w:numId w:val="14"/>
        </w:numPr>
        <w:spacing w:after="0" w:line="240" w:lineRule="auto"/>
        <w:jc w:val="both"/>
        <w:rPr>
          <w:rFonts w:ascii="Arial Black" w:hAnsi="Arial Black"/>
          <w:sz w:val="32"/>
          <w:szCs w:val="32"/>
        </w:rPr>
      </w:pPr>
      <w:r w:rsidRPr="0099716E">
        <w:rPr>
          <w:rFonts w:ascii="Arial Black" w:hAnsi="Arial Black"/>
          <w:sz w:val="32"/>
          <w:szCs w:val="32"/>
        </w:rPr>
        <w:t xml:space="preserve">Atelier œnologique – </w:t>
      </w:r>
      <w:r>
        <w:rPr>
          <w:rFonts w:ascii="Arial Black" w:hAnsi="Arial Black"/>
          <w:sz w:val="32"/>
          <w:szCs w:val="32"/>
        </w:rPr>
        <w:t xml:space="preserve">lundi 10 </w:t>
      </w:r>
      <w:r w:rsidRPr="0099716E">
        <w:rPr>
          <w:rFonts w:ascii="Arial Black" w:hAnsi="Arial Black"/>
          <w:sz w:val="32"/>
          <w:szCs w:val="32"/>
        </w:rPr>
        <w:t>février, de 1</w:t>
      </w:r>
      <w:r>
        <w:rPr>
          <w:rFonts w:ascii="Arial Black" w:hAnsi="Arial Black"/>
          <w:sz w:val="32"/>
          <w:szCs w:val="32"/>
        </w:rPr>
        <w:t>3</w:t>
      </w:r>
      <w:r w:rsidRPr="0099716E">
        <w:rPr>
          <w:rFonts w:ascii="Arial Black" w:hAnsi="Arial Black"/>
          <w:sz w:val="32"/>
          <w:szCs w:val="32"/>
        </w:rPr>
        <w:t>h</w:t>
      </w:r>
      <w:r>
        <w:rPr>
          <w:rFonts w:ascii="Arial Black" w:hAnsi="Arial Black"/>
          <w:sz w:val="32"/>
          <w:szCs w:val="32"/>
        </w:rPr>
        <w:t>45</w:t>
      </w:r>
      <w:r w:rsidRPr="0099716E">
        <w:rPr>
          <w:rFonts w:ascii="Arial Black" w:hAnsi="Arial Black"/>
          <w:sz w:val="32"/>
          <w:szCs w:val="32"/>
        </w:rPr>
        <w:t xml:space="preserve"> à 16h</w:t>
      </w:r>
      <w:r>
        <w:rPr>
          <w:rFonts w:ascii="Arial Black" w:hAnsi="Arial Black"/>
          <w:sz w:val="32"/>
          <w:szCs w:val="32"/>
        </w:rPr>
        <w:t>15,</w:t>
      </w:r>
      <w:r w:rsidRPr="0099716E">
        <w:rPr>
          <w:rFonts w:ascii="Arial Black" w:hAnsi="Arial Black"/>
          <w:sz w:val="32"/>
          <w:szCs w:val="32"/>
        </w:rPr>
        <w:t xml:space="preserve"> à Bordeaux. En partenariat avec l’agence </w:t>
      </w:r>
      <w:proofErr w:type="spellStart"/>
      <w:r w:rsidRPr="0099716E">
        <w:rPr>
          <w:rFonts w:ascii="Arial Black" w:hAnsi="Arial Black"/>
          <w:sz w:val="32"/>
          <w:szCs w:val="32"/>
        </w:rPr>
        <w:t>Olala</w:t>
      </w:r>
      <w:proofErr w:type="spellEnd"/>
      <w:r w:rsidRPr="0099716E">
        <w:rPr>
          <w:rFonts w:ascii="Arial Black" w:hAnsi="Arial Black"/>
          <w:sz w:val="32"/>
          <w:szCs w:val="32"/>
        </w:rPr>
        <w:t xml:space="preserve"> spécialisée dans l’œnotourisme, venez bénéficier d’une initiation aux vins de Bordeaux, activité d’une heure incluant </w:t>
      </w:r>
      <w:r>
        <w:rPr>
          <w:rFonts w:ascii="Arial Black" w:hAnsi="Arial Black"/>
          <w:sz w:val="32"/>
          <w:szCs w:val="32"/>
        </w:rPr>
        <w:t xml:space="preserve">la dégustation de </w:t>
      </w:r>
      <w:r w:rsidRPr="0099716E">
        <w:rPr>
          <w:rFonts w:ascii="Arial Black" w:hAnsi="Arial Black"/>
          <w:sz w:val="32"/>
          <w:szCs w:val="32"/>
        </w:rPr>
        <w:t>3 verres ainsi qu</w:t>
      </w:r>
      <w:r>
        <w:rPr>
          <w:rFonts w:ascii="Arial Black" w:hAnsi="Arial Black"/>
          <w:sz w:val="32"/>
          <w:szCs w:val="32"/>
        </w:rPr>
        <w:t>e d</w:t>
      </w:r>
      <w:r w:rsidRPr="0099716E">
        <w:rPr>
          <w:rFonts w:ascii="Arial Black" w:hAnsi="Arial Black"/>
          <w:sz w:val="32"/>
          <w:szCs w:val="32"/>
        </w:rPr>
        <w:t xml:space="preserve">’une planche de produits du terroir. Trajets réalisés en tram (titres de transport à prévoir par chacun) et à pied. </w:t>
      </w:r>
    </w:p>
    <w:p w14:paraId="6F4F9640" w14:textId="77777777" w:rsidR="00040538" w:rsidRPr="00547187" w:rsidRDefault="00040538" w:rsidP="00BA0080">
      <w:pPr>
        <w:spacing w:after="0" w:line="240" w:lineRule="auto"/>
        <w:jc w:val="both"/>
        <w:rPr>
          <w:rStyle w:val="Titre2Car"/>
          <w:rFonts w:ascii="Arial Black" w:hAnsi="Arial Black"/>
          <w:color w:val="auto"/>
          <w:sz w:val="32"/>
          <w:szCs w:val="32"/>
        </w:rPr>
      </w:pPr>
    </w:p>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14:paraId="392C7C88" w14:textId="5D4378CD" w:rsidR="00C46335" w:rsidRDefault="009842F0" w:rsidP="00BA0080">
      <w:pPr>
        <w:pStyle w:val="normalweb0"/>
        <w:numPr>
          <w:ilvl w:val="0"/>
          <w:numId w:val="14"/>
        </w:numPr>
        <w:spacing w:before="0" w:after="0"/>
        <w:ind w:left="708"/>
        <w:jc w:val="both"/>
        <w:rPr>
          <w:rFonts w:ascii="Arial Black" w:hAnsi="Arial Black"/>
          <w:sz w:val="32"/>
          <w:szCs w:val="32"/>
        </w:rPr>
      </w:pPr>
      <w:r>
        <w:rPr>
          <w:rStyle w:val="s606c47561"/>
          <w:sz w:val="32"/>
          <w:szCs w:val="32"/>
        </w:rPr>
        <w:t>Concert « carte blanche »</w:t>
      </w:r>
      <w:r w:rsidR="00C46335" w:rsidRPr="00B35555">
        <w:rPr>
          <w:rStyle w:val="s606c47561"/>
          <w:sz w:val="32"/>
          <w:szCs w:val="32"/>
        </w:rPr>
        <w:t xml:space="preserve"> – </w:t>
      </w:r>
      <w:r>
        <w:rPr>
          <w:rStyle w:val="s606c47561"/>
          <w:sz w:val="32"/>
          <w:szCs w:val="32"/>
        </w:rPr>
        <w:t xml:space="preserve">mercredi </w:t>
      </w:r>
      <w:r w:rsidR="00F80CCB" w:rsidRPr="00B35555">
        <w:rPr>
          <w:rStyle w:val="s606c47561"/>
          <w:sz w:val="32"/>
          <w:szCs w:val="32"/>
        </w:rPr>
        <w:t>1</w:t>
      </w:r>
      <w:r>
        <w:rPr>
          <w:rStyle w:val="s606c47561"/>
          <w:sz w:val="32"/>
          <w:szCs w:val="32"/>
        </w:rPr>
        <w:t>9</w:t>
      </w:r>
      <w:r w:rsidR="00C46335" w:rsidRPr="00B35555">
        <w:rPr>
          <w:rStyle w:val="s606c47561"/>
          <w:sz w:val="32"/>
          <w:szCs w:val="32"/>
        </w:rPr>
        <w:t xml:space="preserve"> </w:t>
      </w:r>
      <w:r w:rsidR="00DA7B18">
        <w:rPr>
          <w:rStyle w:val="s606c47561"/>
          <w:sz w:val="32"/>
          <w:szCs w:val="32"/>
        </w:rPr>
        <w:t>février</w:t>
      </w:r>
      <w:r w:rsidR="00C46335" w:rsidRPr="00B35555">
        <w:rPr>
          <w:rStyle w:val="s606c47561"/>
          <w:sz w:val="32"/>
          <w:szCs w:val="32"/>
        </w:rPr>
        <w:t>, de </w:t>
      </w:r>
      <w:r w:rsidR="00FD7B4A" w:rsidRPr="00B35555">
        <w:rPr>
          <w:rStyle w:val="s606c47561"/>
          <w:sz w:val="32"/>
          <w:szCs w:val="32"/>
        </w:rPr>
        <w:t>1</w:t>
      </w:r>
      <w:r>
        <w:rPr>
          <w:rStyle w:val="s606c47561"/>
          <w:sz w:val="32"/>
          <w:szCs w:val="32"/>
        </w:rPr>
        <w:t>3</w:t>
      </w:r>
      <w:r w:rsidR="00C46335" w:rsidRPr="00B35555">
        <w:rPr>
          <w:rStyle w:val="s606c47561"/>
          <w:sz w:val="32"/>
          <w:szCs w:val="32"/>
        </w:rPr>
        <w:t>h</w:t>
      </w:r>
      <w:r w:rsidR="00FD7B4A" w:rsidRPr="00B35555">
        <w:rPr>
          <w:rStyle w:val="s606c47561"/>
          <w:sz w:val="32"/>
          <w:szCs w:val="32"/>
        </w:rPr>
        <w:t>1</w:t>
      </w:r>
      <w:r w:rsidR="00C46335" w:rsidRPr="00B35555">
        <w:rPr>
          <w:rStyle w:val="s606c47561"/>
          <w:sz w:val="32"/>
          <w:szCs w:val="32"/>
        </w:rPr>
        <w:t>5 à 1</w:t>
      </w:r>
      <w:r w:rsidR="0008553A">
        <w:rPr>
          <w:rStyle w:val="s606c47561"/>
          <w:sz w:val="32"/>
          <w:szCs w:val="32"/>
        </w:rPr>
        <w:t>6</w:t>
      </w:r>
      <w:r w:rsidR="00C46335" w:rsidRPr="00B35555">
        <w:rPr>
          <w:rStyle w:val="s606c47561"/>
          <w:sz w:val="32"/>
          <w:szCs w:val="32"/>
        </w:rPr>
        <w:t>h</w:t>
      </w:r>
      <w:r w:rsidR="0008553A">
        <w:rPr>
          <w:rStyle w:val="s606c47561"/>
          <w:sz w:val="32"/>
          <w:szCs w:val="32"/>
        </w:rPr>
        <w:t>30</w:t>
      </w:r>
      <w:r w:rsidR="00C46335" w:rsidRPr="00B35555">
        <w:rPr>
          <w:rStyle w:val="s606c47561"/>
          <w:sz w:val="32"/>
          <w:szCs w:val="32"/>
        </w:rPr>
        <w:t xml:space="preserve">, à </w:t>
      </w:r>
      <w:r>
        <w:rPr>
          <w:rStyle w:val="s606c47561"/>
          <w:sz w:val="32"/>
          <w:szCs w:val="32"/>
        </w:rPr>
        <w:t>Cenon</w:t>
      </w:r>
      <w:r w:rsidR="00C46335" w:rsidRPr="00B35555">
        <w:rPr>
          <w:rStyle w:val="s606c47561"/>
          <w:sz w:val="32"/>
          <w:szCs w:val="32"/>
        </w:rPr>
        <w:t>.</w:t>
      </w:r>
      <w:r w:rsidR="00B35555">
        <w:rPr>
          <w:rStyle w:val="s606c47561"/>
          <w:sz w:val="32"/>
          <w:szCs w:val="32"/>
        </w:rPr>
        <w:t xml:space="preserve"> </w:t>
      </w:r>
      <w:r>
        <w:rPr>
          <w:rFonts w:ascii="Arial Black" w:hAnsi="Arial Black"/>
          <w:b/>
          <w:bCs/>
          <w:sz w:val="32"/>
          <w:szCs w:val="32"/>
        </w:rPr>
        <w:t>Cette</w:t>
      </w:r>
      <w:r w:rsidRPr="009842F0">
        <w:rPr>
          <w:rFonts w:ascii="Arial Black" w:hAnsi="Arial Black"/>
          <w:b/>
          <w:bCs/>
          <w:sz w:val="32"/>
          <w:szCs w:val="32"/>
        </w:rPr>
        <w:t xml:space="preserve"> invitation du Rocher de Palmer </w:t>
      </w:r>
      <w:r>
        <w:rPr>
          <w:rFonts w:ascii="Arial Black" w:hAnsi="Arial Black"/>
          <w:b/>
          <w:bCs/>
          <w:sz w:val="32"/>
          <w:szCs w:val="32"/>
        </w:rPr>
        <w:t xml:space="preserve">permettra </w:t>
      </w:r>
      <w:r w:rsidRPr="009842F0">
        <w:rPr>
          <w:rFonts w:ascii="Arial Black" w:hAnsi="Arial Black"/>
          <w:b/>
          <w:bCs/>
          <w:sz w:val="32"/>
          <w:szCs w:val="32"/>
        </w:rPr>
        <w:t xml:space="preserve">aux jeunes ensembles du Conservatoire de Bordeaux </w:t>
      </w:r>
      <w:r>
        <w:rPr>
          <w:rFonts w:ascii="Arial Black" w:hAnsi="Arial Black"/>
          <w:b/>
          <w:bCs/>
          <w:sz w:val="32"/>
          <w:szCs w:val="32"/>
        </w:rPr>
        <w:t>de</w:t>
      </w:r>
      <w:r w:rsidRPr="009842F0">
        <w:rPr>
          <w:rFonts w:ascii="Arial Black" w:hAnsi="Arial Black"/>
          <w:b/>
          <w:bCs/>
          <w:sz w:val="32"/>
          <w:szCs w:val="32"/>
        </w:rPr>
        <w:t xml:space="preserve"> jouer en public dans des conditions professionnelles.</w:t>
      </w:r>
      <w:r>
        <w:rPr>
          <w:rFonts w:ascii="Arial Black" w:hAnsi="Arial Black"/>
          <w:b/>
          <w:bCs/>
          <w:sz w:val="32"/>
          <w:szCs w:val="32"/>
        </w:rPr>
        <w:t xml:space="preserve"> </w:t>
      </w:r>
      <w:r w:rsidRPr="009842F0">
        <w:rPr>
          <w:rFonts w:ascii="Arial Black" w:hAnsi="Arial Black"/>
          <w:b/>
          <w:bCs/>
          <w:sz w:val="32"/>
          <w:szCs w:val="32"/>
        </w:rPr>
        <w:t>Les élèves collégiens du Labo Bois joue</w:t>
      </w:r>
      <w:r>
        <w:rPr>
          <w:rFonts w:ascii="Arial Black" w:hAnsi="Arial Black"/>
          <w:b/>
          <w:bCs/>
          <w:sz w:val="32"/>
          <w:szCs w:val="32"/>
        </w:rPr>
        <w:t>ro</w:t>
      </w:r>
      <w:r w:rsidRPr="009842F0">
        <w:rPr>
          <w:rFonts w:ascii="Arial Black" w:hAnsi="Arial Black"/>
          <w:b/>
          <w:bCs/>
          <w:sz w:val="32"/>
          <w:szCs w:val="32"/>
        </w:rPr>
        <w:t xml:space="preserve">nt des œuvres de Jean-Philippe Rameau et de Johannes Brahms, suivies </w:t>
      </w:r>
      <w:r w:rsidR="00EE6152">
        <w:rPr>
          <w:rFonts w:ascii="Arial Black" w:hAnsi="Arial Black"/>
          <w:b/>
          <w:bCs/>
          <w:sz w:val="32"/>
          <w:szCs w:val="32"/>
        </w:rPr>
        <w:t>d</w:t>
      </w:r>
      <w:r w:rsidRPr="009842F0">
        <w:rPr>
          <w:rFonts w:ascii="Arial Black" w:hAnsi="Arial Black"/>
          <w:b/>
          <w:bCs/>
          <w:sz w:val="32"/>
          <w:szCs w:val="32"/>
        </w:rPr>
        <w:t>’extraits de la comédie musicale «</w:t>
      </w:r>
      <w:r w:rsidRPr="009842F0">
        <w:rPr>
          <w:rFonts w:ascii="Arial" w:hAnsi="Arial" w:cs="Arial"/>
          <w:b/>
          <w:bCs/>
          <w:sz w:val="32"/>
          <w:szCs w:val="32"/>
        </w:rPr>
        <w:t> </w:t>
      </w:r>
      <w:r w:rsidRPr="009842F0">
        <w:rPr>
          <w:rFonts w:ascii="Arial Black" w:hAnsi="Arial Black"/>
          <w:b/>
          <w:bCs/>
          <w:sz w:val="32"/>
          <w:szCs w:val="32"/>
        </w:rPr>
        <w:t>La m</w:t>
      </w:r>
      <w:r w:rsidRPr="009842F0">
        <w:rPr>
          <w:rFonts w:ascii="Arial Black" w:hAnsi="Arial Black" w:cs="Arial Black"/>
          <w:b/>
          <w:bCs/>
          <w:sz w:val="32"/>
          <w:szCs w:val="32"/>
        </w:rPr>
        <w:t>é</w:t>
      </w:r>
      <w:r w:rsidRPr="009842F0">
        <w:rPr>
          <w:rFonts w:ascii="Arial Black" w:hAnsi="Arial Black"/>
          <w:b/>
          <w:bCs/>
          <w:sz w:val="32"/>
          <w:szCs w:val="32"/>
        </w:rPr>
        <w:t>lodie du bonheur</w:t>
      </w:r>
      <w:r w:rsidRPr="009842F0">
        <w:rPr>
          <w:rFonts w:ascii="Arial" w:hAnsi="Arial" w:cs="Arial"/>
          <w:b/>
          <w:bCs/>
          <w:sz w:val="32"/>
          <w:szCs w:val="32"/>
        </w:rPr>
        <w:t> </w:t>
      </w:r>
      <w:r w:rsidRPr="009842F0">
        <w:rPr>
          <w:rFonts w:ascii="Arial Black" w:hAnsi="Arial Black" w:cs="Arial Black"/>
          <w:b/>
          <w:bCs/>
          <w:sz w:val="32"/>
          <w:szCs w:val="32"/>
        </w:rPr>
        <w:t>»</w:t>
      </w:r>
      <w:r w:rsidRPr="009842F0">
        <w:rPr>
          <w:rFonts w:ascii="Arial Black" w:hAnsi="Arial Black"/>
          <w:b/>
          <w:bCs/>
          <w:sz w:val="32"/>
          <w:szCs w:val="32"/>
        </w:rPr>
        <w:t>.</w:t>
      </w:r>
      <w:r w:rsidR="00DA7B18">
        <w:rPr>
          <w:rFonts w:ascii="Arial Black" w:hAnsi="Arial Black"/>
          <w:sz w:val="32"/>
          <w:szCs w:val="32"/>
        </w:rPr>
        <w:t xml:space="preserve"> </w:t>
      </w:r>
      <w:r w:rsidR="00C46335" w:rsidRPr="00B35555">
        <w:rPr>
          <w:rFonts w:ascii="Arial Black" w:hAnsi="Arial Black"/>
          <w:sz w:val="32"/>
          <w:szCs w:val="32"/>
        </w:rPr>
        <w:t xml:space="preserve">Trajets réalisés en </w:t>
      </w:r>
      <w:r w:rsidR="00FD7B4A" w:rsidRPr="00B35555">
        <w:rPr>
          <w:rFonts w:ascii="Arial Black" w:hAnsi="Arial Black"/>
          <w:sz w:val="32"/>
          <w:szCs w:val="32"/>
        </w:rPr>
        <w:t>tram (titres de transport à prévoir par chacun) et à pied</w:t>
      </w:r>
      <w:r w:rsidR="00C46335" w:rsidRPr="00B35555">
        <w:rPr>
          <w:rFonts w:ascii="Arial Black" w:hAnsi="Arial Black"/>
          <w:sz w:val="32"/>
          <w:szCs w:val="32"/>
        </w:rPr>
        <w:t xml:space="preserve">. </w:t>
      </w:r>
    </w:p>
    <w:p w14:paraId="32B59CEB" w14:textId="77777777" w:rsidR="006A46C9" w:rsidRDefault="006A46C9" w:rsidP="00BA0080">
      <w:pPr>
        <w:pStyle w:val="normalweb0"/>
        <w:spacing w:before="0" w:after="0"/>
        <w:jc w:val="both"/>
        <w:rPr>
          <w:rFonts w:ascii="Arial Black" w:hAnsi="Arial Black"/>
          <w:sz w:val="32"/>
          <w:szCs w:val="32"/>
        </w:rPr>
      </w:pPr>
    </w:p>
    <w:p w14:paraId="10478557" w14:textId="3074A114" w:rsidR="00914610" w:rsidRPr="00547187" w:rsidRDefault="00914610" w:rsidP="00BA0080">
      <w:pPr>
        <w:spacing w:after="0" w:line="240" w:lineRule="auto"/>
        <w:rPr>
          <w:rStyle w:val="Titre2Car"/>
          <w:rFonts w:ascii="Arial Black" w:hAnsi="Arial Black"/>
          <w:color w:val="auto"/>
          <w:sz w:val="32"/>
          <w:szCs w:val="32"/>
        </w:rPr>
      </w:pPr>
      <w:bookmarkStart w:id="144" w:name="_Toc176857811"/>
      <w:bookmarkStart w:id="145" w:name="_Toc179535900"/>
      <w:bookmarkStart w:id="146" w:name="_Toc184635432"/>
      <w:bookmarkStart w:id="147" w:name="_Toc184645715"/>
      <w:bookmarkStart w:id="148" w:name="_Toc187311866"/>
      <w:bookmarkStart w:id="149" w:name="_Toc187312020"/>
      <w:bookmarkStart w:id="150" w:name="_Toc187312243"/>
      <w:bookmarkStart w:id="151" w:name="_Toc142559305"/>
      <w:bookmarkStart w:id="152" w:name="_Toc145081870"/>
      <w:bookmarkStart w:id="153" w:name="_Toc147822201"/>
      <w:bookmarkStart w:id="154" w:name="_Toc153198590"/>
      <w:bookmarkStart w:id="155" w:name="_Toc110003974"/>
      <w:bookmarkStart w:id="156" w:name="_Toc113613019"/>
      <w:bookmarkStart w:id="157" w:name="_Toc113614429"/>
      <w:bookmarkStart w:id="158" w:name="_Toc116027905"/>
      <w:bookmarkStart w:id="159" w:name="_Toc116028409"/>
      <w:bookmarkStart w:id="160" w:name="_Toc119306218"/>
      <w:bookmarkStart w:id="161" w:name="_Toc126846046"/>
      <w:bookmarkStart w:id="162" w:name="_Toc132096792"/>
      <w:bookmarkStart w:id="163" w:name="_Toc121479964"/>
      <w:bookmarkStart w:id="164" w:name="_Toc121824311"/>
      <w:bookmarkStart w:id="165" w:name="_Toc121824792"/>
      <w:bookmarkStart w:id="166" w:name="_Toc124260257"/>
      <w:bookmarkStart w:id="167" w:name="_Toc124260980"/>
      <w:bookmarkStart w:id="168" w:name="_Toc129335636"/>
      <w:r w:rsidRPr="00547187">
        <w:rPr>
          <w:rStyle w:val="Titre2Car"/>
          <w:rFonts w:ascii="Arial Black" w:hAnsi="Arial Black"/>
          <w:color w:val="auto"/>
          <w:sz w:val="32"/>
          <w:szCs w:val="32"/>
        </w:rPr>
        <w:t xml:space="preserve">3) Zoom sur </w:t>
      </w:r>
      <w:r w:rsidR="00F80CCB" w:rsidRPr="00547187">
        <w:rPr>
          <w:rStyle w:val="Titre2Car"/>
          <w:rFonts w:ascii="Arial Black" w:hAnsi="Arial Black"/>
          <w:color w:val="auto"/>
          <w:sz w:val="32"/>
          <w:szCs w:val="32"/>
        </w:rPr>
        <w:t>de nouvelles</w:t>
      </w:r>
      <w:r w:rsidRPr="00547187">
        <w:rPr>
          <w:rStyle w:val="Titre2Car"/>
          <w:rFonts w:ascii="Arial Black" w:hAnsi="Arial Black"/>
          <w:color w:val="auto"/>
          <w:sz w:val="32"/>
          <w:szCs w:val="32"/>
        </w:rPr>
        <w:t xml:space="preserve"> activité</w:t>
      </w:r>
      <w:r w:rsidR="00F80CCB" w:rsidRPr="00547187">
        <w:rPr>
          <w:rStyle w:val="Titre2Car"/>
          <w:rFonts w:ascii="Arial Black" w:hAnsi="Arial Black"/>
          <w:color w:val="auto"/>
          <w:sz w:val="32"/>
          <w:szCs w:val="32"/>
        </w:rPr>
        <w:t>s</w:t>
      </w:r>
      <w:r w:rsidRPr="00547187">
        <w:rPr>
          <w:rStyle w:val="Titre2Car"/>
          <w:rFonts w:ascii="Arial Black" w:hAnsi="Arial Black"/>
          <w:color w:val="auto"/>
          <w:sz w:val="32"/>
          <w:szCs w:val="32"/>
        </w:rPr>
        <w:t xml:space="preserve"> régulière</w:t>
      </w:r>
      <w:bookmarkEnd w:id="144"/>
      <w:bookmarkEnd w:id="145"/>
      <w:r w:rsidR="00F80CCB" w:rsidRPr="00547187">
        <w:rPr>
          <w:rStyle w:val="Titre2Car"/>
          <w:rFonts w:ascii="Arial Black" w:hAnsi="Arial Black"/>
          <w:color w:val="auto"/>
          <w:sz w:val="32"/>
          <w:szCs w:val="32"/>
        </w:rPr>
        <w:t>s</w:t>
      </w:r>
      <w:bookmarkEnd w:id="146"/>
      <w:bookmarkEnd w:id="147"/>
      <w:bookmarkEnd w:id="148"/>
      <w:bookmarkEnd w:id="149"/>
      <w:bookmarkEnd w:id="150"/>
      <w:r w:rsidRPr="00547187">
        <w:rPr>
          <w:rStyle w:val="Titre2Car"/>
          <w:rFonts w:ascii="Arial Black" w:hAnsi="Arial Black"/>
          <w:color w:val="auto"/>
          <w:sz w:val="32"/>
          <w:szCs w:val="32"/>
        </w:rPr>
        <w:t xml:space="preserve"> </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22D30BFC" w14:textId="44356107" w:rsidR="00914610" w:rsidRPr="00547187" w:rsidRDefault="00F80CCB" w:rsidP="00BA0080">
      <w:pPr>
        <w:spacing w:after="0" w:line="240" w:lineRule="auto"/>
        <w:rPr>
          <w:rFonts w:ascii="Arial Black" w:hAnsi="Arial Black"/>
          <w:sz w:val="32"/>
          <w:szCs w:val="32"/>
        </w:rPr>
      </w:pPr>
      <w:r w:rsidRPr="00547187">
        <w:rPr>
          <w:rFonts w:ascii="Arial Black" w:hAnsi="Arial Black"/>
          <w:sz w:val="32"/>
          <w:szCs w:val="32"/>
        </w:rPr>
        <w:lastRenderedPageBreak/>
        <w:t xml:space="preserve">Trois nouveaux </w:t>
      </w:r>
      <w:proofErr w:type="spellStart"/>
      <w:r w:rsidRPr="00547187">
        <w:rPr>
          <w:rFonts w:ascii="Arial Black" w:hAnsi="Arial Black"/>
          <w:sz w:val="32"/>
          <w:szCs w:val="32"/>
        </w:rPr>
        <w:t>ateliers vous</w:t>
      </w:r>
      <w:proofErr w:type="spellEnd"/>
      <w:r w:rsidRPr="00547187">
        <w:rPr>
          <w:rFonts w:ascii="Arial Black" w:hAnsi="Arial Black"/>
          <w:sz w:val="32"/>
          <w:szCs w:val="32"/>
        </w:rPr>
        <w:t xml:space="preserve"> sont proposés dans nos locaux (au 2</w:t>
      </w:r>
      <w:r w:rsidRPr="00547187">
        <w:rPr>
          <w:rFonts w:ascii="Arial Black" w:hAnsi="Arial Black"/>
          <w:sz w:val="32"/>
          <w:szCs w:val="32"/>
          <w:vertAlign w:val="superscript"/>
        </w:rPr>
        <w:t>e</w:t>
      </w:r>
      <w:r w:rsidRPr="00547187">
        <w:rPr>
          <w:rFonts w:ascii="Arial Black" w:hAnsi="Arial Black"/>
          <w:sz w:val="32"/>
          <w:szCs w:val="32"/>
        </w:rPr>
        <w:t xml:space="preserve"> étage, salle Feliciano) </w:t>
      </w:r>
      <w:r w:rsidR="00040538">
        <w:rPr>
          <w:rFonts w:ascii="Arial Black" w:hAnsi="Arial Black"/>
          <w:sz w:val="32"/>
          <w:szCs w:val="32"/>
        </w:rPr>
        <w:t>depuis</w:t>
      </w:r>
      <w:r w:rsidRPr="00547187">
        <w:rPr>
          <w:rFonts w:ascii="Arial Black" w:hAnsi="Arial Black"/>
          <w:sz w:val="32"/>
          <w:szCs w:val="32"/>
        </w:rPr>
        <w:t xml:space="preserve"> janvier :</w:t>
      </w:r>
    </w:p>
    <w:p w14:paraId="3386CF58" w14:textId="69AD792B" w:rsidR="00B25500" w:rsidRPr="00B25500" w:rsidRDefault="00114079" w:rsidP="00BA0080">
      <w:pPr>
        <w:pStyle w:val="Paragraphedeliste"/>
        <w:numPr>
          <w:ilvl w:val="0"/>
          <w:numId w:val="22"/>
        </w:numPr>
        <w:spacing w:after="0" w:line="240" w:lineRule="auto"/>
        <w:contextualSpacing w:val="0"/>
        <w:jc w:val="both"/>
        <w:rPr>
          <w:rFonts w:ascii="Arial Black" w:eastAsia="Arial Black" w:hAnsi="Arial Black" w:cs="Arial Black"/>
          <w:sz w:val="32"/>
          <w:szCs w:val="32"/>
        </w:rPr>
      </w:pPr>
      <w:r>
        <w:rPr>
          <w:rFonts w:ascii="Arial Black" w:hAnsi="Arial Black"/>
          <w:b/>
          <w:color w:val="000000"/>
          <w:sz w:val="32"/>
          <w:szCs w:val="32"/>
        </w:rPr>
        <w:t>D</w:t>
      </w:r>
      <w:r w:rsidR="00F80CCB" w:rsidRPr="00547187">
        <w:rPr>
          <w:rFonts w:ascii="Arial Black" w:hAnsi="Arial Black"/>
          <w:b/>
          <w:color w:val="000000"/>
          <w:sz w:val="32"/>
          <w:szCs w:val="32"/>
        </w:rPr>
        <w:t>écouvertes</w:t>
      </w:r>
      <w:r>
        <w:rPr>
          <w:rFonts w:ascii="Arial Black" w:hAnsi="Arial Black"/>
          <w:b/>
          <w:color w:val="000000"/>
          <w:sz w:val="32"/>
          <w:szCs w:val="32"/>
        </w:rPr>
        <w:t xml:space="preserve"> </w:t>
      </w:r>
      <w:r w:rsidR="00F80CCB" w:rsidRPr="00547187">
        <w:rPr>
          <w:rFonts w:ascii="Arial Black" w:hAnsi="Arial Black"/>
          <w:b/>
          <w:color w:val="000000"/>
          <w:sz w:val="32"/>
          <w:szCs w:val="32"/>
        </w:rPr>
        <w:t>musicales (écoute, jeux rythmiques…) : les mardis, de 14h à 15h30,</w:t>
      </w:r>
    </w:p>
    <w:p w14:paraId="2D879BD8" w14:textId="77777777" w:rsidR="00B25500" w:rsidRPr="00B25500" w:rsidRDefault="00F80CCB" w:rsidP="00BA0080">
      <w:pPr>
        <w:pStyle w:val="Paragraphedeliste"/>
        <w:numPr>
          <w:ilvl w:val="0"/>
          <w:numId w:val="22"/>
        </w:numPr>
        <w:spacing w:after="0" w:line="240" w:lineRule="auto"/>
        <w:contextualSpacing w:val="0"/>
        <w:jc w:val="both"/>
        <w:rPr>
          <w:rFonts w:ascii="Arial Black" w:eastAsia="Arial Black" w:hAnsi="Arial Black" w:cs="Arial Black"/>
          <w:sz w:val="32"/>
          <w:szCs w:val="32"/>
        </w:rPr>
      </w:pPr>
      <w:proofErr w:type="gramStart"/>
      <w:r w:rsidRPr="00B25500">
        <w:rPr>
          <w:rFonts w:ascii="Arial Black" w:hAnsi="Arial Black"/>
          <w:b/>
          <w:color w:val="000000"/>
          <w:sz w:val="32"/>
          <w:szCs w:val="32"/>
        </w:rPr>
        <w:t>jeux</w:t>
      </w:r>
      <w:proofErr w:type="gramEnd"/>
      <w:r w:rsidRPr="00B25500">
        <w:rPr>
          <w:rFonts w:ascii="Arial Black" w:hAnsi="Arial Black"/>
          <w:b/>
          <w:color w:val="000000"/>
          <w:sz w:val="32"/>
          <w:szCs w:val="32"/>
        </w:rPr>
        <w:t xml:space="preserve"> de mémoire : les jeudis, de 14h à 15h30,</w:t>
      </w:r>
    </w:p>
    <w:p w14:paraId="4728DE3C" w14:textId="6A0DC691" w:rsidR="00F80CCB" w:rsidRPr="00B25500" w:rsidRDefault="00F80CCB" w:rsidP="00BA0080">
      <w:pPr>
        <w:pStyle w:val="Paragraphedeliste"/>
        <w:numPr>
          <w:ilvl w:val="0"/>
          <w:numId w:val="22"/>
        </w:numPr>
        <w:spacing w:after="0" w:line="240" w:lineRule="auto"/>
        <w:contextualSpacing w:val="0"/>
        <w:jc w:val="both"/>
        <w:rPr>
          <w:rFonts w:ascii="Arial Black" w:eastAsia="Arial Black" w:hAnsi="Arial Black" w:cs="Arial Black"/>
          <w:sz w:val="32"/>
          <w:szCs w:val="32"/>
        </w:rPr>
      </w:pPr>
      <w:proofErr w:type="gramStart"/>
      <w:r w:rsidRPr="00B25500">
        <w:rPr>
          <w:rFonts w:ascii="Arial Black" w:hAnsi="Arial Black"/>
          <w:b/>
          <w:color w:val="000000"/>
          <w:sz w:val="32"/>
          <w:szCs w:val="32"/>
        </w:rPr>
        <w:t>jeux</w:t>
      </w:r>
      <w:proofErr w:type="gramEnd"/>
      <w:r w:rsidRPr="00B25500">
        <w:rPr>
          <w:rFonts w:ascii="Arial Black" w:hAnsi="Arial Black"/>
          <w:b/>
          <w:color w:val="000000"/>
          <w:sz w:val="32"/>
          <w:szCs w:val="32"/>
        </w:rPr>
        <w:t xml:space="preserve"> collectifs (quiz, blind test, petit bac…) : les vendredis, de 14h à 15h30</w:t>
      </w:r>
      <w:r w:rsidR="00C20FC5" w:rsidRPr="00B25500">
        <w:rPr>
          <w:rFonts w:ascii="Arial Black" w:hAnsi="Arial Black"/>
          <w:b/>
          <w:color w:val="000000"/>
          <w:sz w:val="32"/>
          <w:szCs w:val="32"/>
        </w:rPr>
        <w:t>.</w:t>
      </w:r>
    </w:p>
    <w:p w14:paraId="6D968632" w14:textId="77777777" w:rsidR="00F80CCB" w:rsidRPr="00547187" w:rsidRDefault="00F80CCB" w:rsidP="00BA0080">
      <w:pPr>
        <w:spacing w:after="0" w:line="240" w:lineRule="auto"/>
        <w:rPr>
          <w:rFonts w:ascii="Arial Black" w:hAnsi="Arial Black"/>
          <w:sz w:val="32"/>
          <w:szCs w:val="32"/>
        </w:rPr>
      </w:pPr>
    </w:p>
    <w:p w14:paraId="02285CBC" w14:textId="77777777" w:rsidR="009B43FD" w:rsidRPr="00547187" w:rsidRDefault="009B43FD" w:rsidP="00BA0080">
      <w:pPr>
        <w:pStyle w:val="Titre1"/>
        <w:spacing w:before="0" w:after="0"/>
        <w:rPr>
          <w:rFonts w:ascii="Arial Black" w:eastAsia="Times New Roman" w:hAnsi="Arial Black"/>
          <w:b/>
          <w:bCs/>
          <w:color w:val="auto"/>
          <w:sz w:val="32"/>
          <w:szCs w:val="32"/>
          <w:lang w:eastAsia="fr-FR"/>
        </w:rPr>
      </w:pPr>
      <w:bookmarkStart w:id="169" w:name="_Toc184635433"/>
      <w:bookmarkStart w:id="170" w:name="_Toc184645716"/>
      <w:bookmarkStart w:id="171" w:name="_Toc187311867"/>
      <w:bookmarkStart w:id="172" w:name="_Toc187312021"/>
      <w:bookmarkStart w:id="173" w:name="_Toc187312244"/>
      <w:r w:rsidRPr="00547187">
        <w:rPr>
          <w:rFonts w:ascii="Arial Black" w:eastAsia="Times New Roman" w:hAnsi="Arial Black"/>
          <w:b/>
          <w:bCs/>
          <w:color w:val="auto"/>
          <w:sz w:val="32"/>
          <w:szCs w:val="32"/>
          <w:lang w:eastAsia="fr-FR"/>
        </w:rPr>
        <w:t>PÔLE SPORTIF</w:t>
      </w:r>
      <w:bookmarkEnd w:id="169"/>
      <w:bookmarkEnd w:id="170"/>
      <w:bookmarkEnd w:id="171"/>
      <w:bookmarkEnd w:id="172"/>
      <w:bookmarkEnd w:id="173"/>
    </w:p>
    <w:p w14:paraId="1C31BFFC" w14:textId="58E0C99E" w:rsidR="009B43FD" w:rsidRPr="003D2C9C" w:rsidRDefault="003D2C9C" w:rsidP="00BA0080">
      <w:pPr>
        <w:pStyle w:val="Paragraphedeliste"/>
        <w:numPr>
          <w:ilvl w:val="0"/>
          <w:numId w:val="29"/>
        </w:numPr>
        <w:tabs>
          <w:tab w:val="left" w:pos="142"/>
        </w:tabs>
        <w:spacing w:after="0" w:line="240" w:lineRule="auto"/>
        <w:ind w:left="0" w:firstLine="0"/>
        <w:jc w:val="both"/>
        <w:rPr>
          <w:rFonts w:ascii="Arial Black" w:eastAsia="Times New Roman" w:hAnsi="Arial Black" w:cs="Calibri"/>
          <w:i/>
          <w:sz w:val="32"/>
          <w:szCs w:val="32"/>
          <w:lang w:eastAsia="fr-FR"/>
        </w:rPr>
      </w:pPr>
      <w:bookmarkStart w:id="174" w:name="_Toc184635434"/>
      <w:bookmarkStart w:id="175" w:name="_Toc184645717"/>
      <w:r>
        <w:rPr>
          <w:rStyle w:val="Titre2Car"/>
          <w:rFonts w:ascii="Arial Black" w:hAnsi="Arial Black"/>
          <w:color w:val="auto"/>
          <w:sz w:val="32"/>
          <w:szCs w:val="32"/>
          <w:lang w:eastAsia="fr-FR"/>
        </w:rPr>
        <w:t xml:space="preserve"> </w:t>
      </w:r>
      <w:bookmarkStart w:id="176" w:name="_Toc187311868"/>
      <w:bookmarkStart w:id="177" w:name="_Toc187312022"/>
      <w:bookmarkStart w:id="178" w:name="_Toc187312245"/>
      <w:r w:rsidR="009B43FD" w:rsidRPr="003D2C9C">
        <w:rPr>
          <w:rStyle w:val="Titre2Car"/>
          <w:rFonts w:ascii="Arial Black" w:hAnsi="Arial Black"/>
          <w:color w:val="auto"/>
          <w:sz w:val="32"/>
          <w:szCs w:val="32"/>
          <w:lang w:eastAsia="fr-FR"/>
        </w:rPr>
        <w:t>Activités ponctuelles proposées par Philippe POINCOT</w:t>
      </w:r>
      <w:bookmarkEnd w:id="174"/>
      <w:bookmarkEnd w:id="175"/>
      <w:bookmarkEnd w:id="176"/>
      <w:bookmarkEnd w:id="177"/>
      <w:bookmarkEnd w:id="178"/>
      <w:r w:rsidR="009B43FD" w:rsidRPr="003D2C9C">
        <w:rPr>
          <w:rFonts w:ascii="Arial Black" w:eastAsia="Times New Roman" w:hAnsi="Arial Black" w:cs="Calibri"/>
          <w:i/>
          <w:sz w:val="32"/>
          <w:szCs w:val="32"/>
          <w:lang w:eastAsia="fr-FR"/>
        </w:rPr>
        <w:t>. Renseignements et inscriptions : p.poincot@unadev.com ; 06 14 29 10 87.</w:t>
      </w:r>
    </w:p>
    <w:p w14:paraId="6F3AA341" w14:textId="330A5A04" w:rsidR="003D2C9C" w:rsidRPr="00040538" w:rsidRDefault="003D2C9C" w:rsidP="00BA0080">
      <w:pPr>
        <w:pStyle w:val="Paragraphedeliste"/>
        <w:numPr>
          <w:ilvl w:val="0"/>
          <w:numId w:val="31"/>
        </w:numPr>
        <w:tabs>
          <w:tab w:val="left" w:pos="142"/>
        </w:tabs>
        <w:spacing w:after="0" w:line="240" w:lineRule="auto"/>
        <w:jc w:val="both"/>
        <w:rPr>
          <w:rFonts w:ascii="Arial Black" w:eastAsia="Times New Roman" w:hAnsi="Arial Black" w:cs="Calibri"/>
          <w:iCs/>
          <w:sz w:val="32"/>
          <w:szCs w:val="32"/>
          <w:lang w:eastAsia="fr-FR"/>
        </w:rPr>
      </w:pPr>
      <w:r w:rsidRPr="00040538">
        <w:rPr>
          <w:rFonts w:ascii="Arial Black" w:eastAsia="Times New Roman" w:hAnsi="Arial Black" w:cs="Calibri"/>
          <w:iCs/>
          <w:sz w:val="32"/>
          <w:szCs w:val="32"/>
          <w:lang w:eastAsia="fr-FR"/>
        </w:rPr>
        <w:t xml:space="preserve">Sortie </w:t>
      </w:r>
      <w:r w:rsidR="00040538">
        <w:rPr>
          <w:rFonts w:ascii="Arial Black" w:eastAsia="Times New Roman" w:hAnsi="Arial Black" w:cs="Calibri"/>
          <w:iCs/>
          <w:sz w:val="32"/>
          <w:szCs w:val="32"/>
          <w:lang w:eastAsia="fr-FR"/>
        </w:rPr>
        <w:t>r</w:t>
      </w:r>
      <w:r w:rsidRPr="00040538">
        <w:rPr>
          <w:rFonts w:ascii="Arial Black" w:eastAsia="Times New Roman" w:hAnsi="Arial Black" w:cs="Calibri"/>
          <w:iCs/>
          <w:sz w:val="32"/>
          <w:szCs w:val="32"/>
          <w:lang w:eastAsia="fr-FR"/>
        </w:rPr>
        <w:t>aquettes – samedi 15 février 2025, de 7h à 18h, au pont d’Espagne. 4 places</w:t>
      </w:r>
      <w:r w:rsidR="00040538">
        <w:rPr>
          <w:rFonts w:ascii="Arial Black" w:eastAsia="Times New Roman" w:hAnsi="Arial Black" w:cs="Calibri"/>
          <w:iCs/>
          <w:sz w:val="32"/>
          <w:szCs w:val="32"/>
          <w:lang w:eastAsia="fr-FR"/>
        </w:rPr>
        <w:t>.</w:t>
      </w:r>
      <w:r w:rsidRPr="00040538">
        <w:rPr>
          <w:rFonts w:ascii="Arial Black" w:eastAsia="Times New Roman" w:hAnsi="Arial Black" w:cs="Calibri"/>
          <w:iCs/>
          <w:sz w:val="32"/>
          <w:szCs w:val="32"/>
          <w:lang w:eastAsia="fr-FR"/>
        </w:rPr>
        <w:t xml:space="preserve"> Prévoir son pique-nique</w:t>
      </w:r>
      <w:r w:rsidR="00040538">
        <w:rPr>
          <w:rFonts w:ascii="Arial Black" w:eastAsia="Times New Roman" w:hAnsi="Arial Black" w:cs="Calibri"/>
          <w:iCs/>
          <w:sz w:val="32"/>
          <w:szCs w:val="32"/>
          <w:lang w:eastAsia="fr-FR"/>
        </w:rPr>
        <w:t>.</w:t>
      </w:r>
    </w:p>
    <w:p w14:paraId="20F025ED" w14:textId="77777777" w:rsidR="003D2C9C" w:rsidRPr="003D2C9C" w:rsidRDefault="003D2C9C" w:rsidP="00BA0080">
      <w:pPr>
        <w:tabs>
          <w:tab w:val="left" w:pos="142"/>
        </w:tabs>
        <w:spacing w:after="0" w:line="240" w:lineRule="auto"/>
        <w:jc w:val="both"/>
        <w:rPr>
          <w:rFonts w:ascii="Arial Black" w:eastAsia="Times New Roman" w:hAnsi="Arial Black" w:cs="Calibri"/>
          <w:i/>
          <w:sz w:val="32"/>
          <w:szCs w:val="32"/>
          <w:lang w:eastAsia="fr-FR"/>
        </w:rPr>
      </w:pPr>
    </w:p>
    <w:p w14:paraId="1B4B6AD2" w14:textId="0AA717C2" w:rsidR="003D2C9C" w:rsidRPr="003D2C9C" w:rsidRDefault="003D2C9C" w:rsidP="00BA0080">
      <w:pPr>
        <w:tabs>
          <w:tab w:val="left" w:pos="142"/>
        </w:tabs>
        <w:spacing w:after="0" w:line="240" w:lineRule="auto"/>
        <w:jc w:val="both"/>
        <w:rPr>
          <w:rFonts w:ascii="Arial Black" w:eastAsia="Times New Roman" w:hAnsi="Arial Black" w:cs="Calibri"/>
          <w:i/>
          <w:sz w:val="32"/>
          <w:szCs w:val="32"/>
          <w:lang w:eastAsia="fr-FR"/>
        </w:rPr>
      </w:pPr>
      <w:bookmarkStart w:id="179" w:name="_Toc187312023"/>
      <w:bookmarkStart w:id="180" w:name="_Toc187312246"/>
      <w:r w:rsidRPr="008D26D2">
        <w:rPr>
          <w:rStyle w:val="Titre2Car"/>
          <w:rFonts w:ascii="Arial Black" w:hAnsi="Arial Black"/>
          <w:color w:val="auto"/>
          <w:sz w:val="32"/>
          <w:szCs w:val="32"/>
        </w:rPr>
        <w:t xml:space="preserve">2) </w:t>
      </w:r>
      <w:r w:rsidR="00EB5B93" w:rsidRPr="008D26D2">
        <w:rPr>
          <w:rStyle w:val="Titre2Car"/>
          <w:rFonts w:ascii="Arial Black" w:hAnsi="Arial Black"/>
          <w:color w:val="auto"/>
          <w:sz w:val="32"/>
          <w:szCs w:val="32"/>
        </w:rPr>
        <w:t xml:space="preserve">  </w:t>
      </w:r>
      <w:r w:rsidRPr="008D26D2">
        <w:rPr>
          <w:rStyle w:val="Titre2Car"/>
          <w:rFonts w:ascii="Arial Black" w:hAnsi="Arial Black"/>
          <w:color w:val="auto"/>
          <w:sz w:val="32"/>
          <w:szCs w:val="32"/>
        </w:rPr>
        <w:t>Activités ponctuelles proposées par Yannick LE COLVEZ</w:t>
      </w:r>
      <w:bookmarkEnd w:id="179"/>
      <w:bookmarkEnd w:id="180"/>
      <w:r w:rsidRPr="00040538">
        <w:rPr>
          <w:rFonts w:ascii="Arial Black" w:eastAsia="Times New Roman" w:hAnsi="Arial Black" w:cs="Calibri"/>
          <w:iCs/>
          <w:sz w:val="32"/>
          <w:szCs w:val="32"/>
          <w:lang w:eastAsia="fr-FR"/>
        </w:rPr>
        <w:t>.</w:t>
      </w:r>
      <w:r w:rsidRPr="003D2C9C">
        <w:rPr>
          <w:rFonts w:ascii="Arial Black" w:eastAsia="Times New Roman" w:hAnsi="Arial Black" w:cs="Calibri"/>
          <w:i/>
          <w:sz w:val="32"/>
          <w:szCs w:val="32"/>
          <w:lang w:eastAsia="fr-FR"/>
        </w:rPr>
        <w:t xml:space="preserve"> Renseignements et inscriptions : </w:t>
      </w:r>
      <w:r>
        <w:rPr>
          <w:rFonts w:ascii="Arial Black" w:eastAsia="Times New Roman" w:hAnsi="Arial Black" w:cs="Calibri"/>
          <w:i/>
          <w:sz w:val="32"/>
          <w:szCs w:val="32"/>
          <w:lang w:eastAsia="fr-FR"/>
        </w:rPr>
        <w:t>y.lecolvez@unadev.com</w:t>
      </w:r>
      <w:r w:rsidRPr="003D2C9C">
        <w:rPr>
          <w:rFonts w:ascii="Arial Black" w:eastAsia="Times New Roman" w:hAnsi="Arial Black" w:cs="Calibri"/>
          <w:i/>
          <w:sz w:val="32"/>
          <w:szCs w:val="32"/>
          <w:lang w:eastAsia="fr-FR"/>
        </w:rPr>
        <w:t xml:space="preserve"> ; 0</w:t>
      </w:r>
      <w:r w:rsidR="006B1B10">
        <w:rPr>
          <w:rFonts w:ascii="Arial Black" w:eastAsia="Times New Roman" w:hAnsi="Arial Black" w:cs="Calibri"/>
          <w:i/>
          <w:sz w:val="32"/>
          <w:szCs w:val="32"/>
          <w:lang w:eastAsia="fr-FR"/>
        </w:rPr>
        <w:t>6.70.70.41.16</w:t>
      </w:r>
      <w:r w:rsidRPr="003D2C9C">
        <w:rPr>
          <w:rFonts w:ascii="Arial Black" w:eastAsia="Times New Roman" w:hAnsi="Arial Black" w:cs="Calibri"/>
          <w:i/>
          <w:sz w:val="32"/>
          <w:szCs w:val="32"/>
          <w:lang w:eastAsia="fr-FR"/>
        </w:rPr>
        <w:t>.</w:t>
      </w:r>
    </w:p>
    <w:p w14:paraId="14A703C7" w14:textId="6BF078F5" w:rsidR="006B1B10" w:rsidRPr="00040538" w:rsidRDefault="003D2C9C" w:rsidP="00BA0080">
      <w:pPr>
        <w:pStyle w:val="Paragraphedeliste"/>
        <w:numPr>
          <w:ilvl w:val="0"/>
          <w:numId w:val="30"/>
        </w:numPr>
        <w:tabs>
          <w:tab w:val="left" w:pos="142"/>
        </w:tabs>
        <w:spacing w:after="0" w:line="240" w:lineRule="auto"/>
        <w:jc w:val="both"/>
        <w:rPr>
          <w:rFonts w:ascii="Arial Black" w:eastAsia="Times New Roman" w:hAnsi="Arial Black" w:cs="Calibri"/>
          <w:iCs/>
          <w:sz w:val="32"/>
          <w:szCs w:val="32"/>
          <w:lang w:eastAsia="fr-FR"/>
        </w:rPr>
      </w:pPr>
      <w:r w:rsidRPr="00040538">
        <w:rPr>
          <w:rFonts w:ascii="Arial Black" w:eastAsia="Times New Roman" w:hAnsi="Arial Black" w:cs="Calibri"/>
          <w:iCs/>
          <w:sz w:val="32"/>
          <w:szCs w:val="32"/>
          <w:lang w:eastAsia="fr-FR"/>
        </w:rPr>
        <w:t xml:space="preserve">Sortie </w:t>
      </w:r>
      <w:r w:rsidR="00040538">
        <w:rPr>
          <w:rFonts w:ascii="Arial Black" w:eastAsia="Times New Roman" w:hAnsi="Arial Black" w:cs="Calibri"/>
          <w:iCs/>
          <w:sz w:val="32"/>
          <w:szCs w:val="32"/>
          <w:lang w:eastAsia="fr-FR"/>
        </w:rPr>
        <w:t>p</w:t>
      </w:r>
      <w:r w:rsidR="006B1B10" w:rsidRPr="00040538">
        <w:rPr>
          <w:rFonts w:ascii="Arial Black" w:eastAsia="Times New Roman" w:hAnsi="Arial Black" w:cs="Calibri"/>
          <w:iCs/>
          <w:sz w:val="32"/>
          <w:szCs w:val="32"/>
          <w:lang w:eastAsia="fr-FR"/>
        </w:rPr>
        <w:t xml:space="preserve">arachute </w:t>
      </w:r>
      <w:r w:rsidR="00040538" w:rsidRPr="00040538">
        <w:rPr>
          <w:rFonts w:ascii="Arial Black" w:eastAsia="Times New Roman" w:hAnsi="Arial Black" w:cs="Calibri"/>
          <w:iCs/>
          <w:sz w:val="32"/>
          <w:szCs w:val="32"/>
          <w:lang w:eastAsia="fr-FR"/>
        </w:rPr>
        <w:t xml:space="preserve">indoor </w:t>
      </w:r>
      <w:r w:rsidRPr="00040538">
        <w:rPr>
          <w:rFonts w:ascii="Arial Black" w:eastAsia="Times New Roman" w:hAnsi="Arial Black" w:cs="Calibri"/>
          <w:iCs/>
          <w:sz w:val="32"/>
          <w:szCs w:val="32"/>
          <w:lang w:eastAsia="fr-FR"/>
        </w:rPr>
        <w:t xml:space="preserve">– </w:t>
      </w:r>
      <w:r w:rsidR="006B1B10" w:rsidRPr="00040538">
        <w:rPr>
          <w:rFonts w:ascii="Arial Black" w:eastAsia="Times New Roman" w:hAnsi="Arial Black" w:cs="Calibri"/>
          <w:iCs/>
          <w:sz w:val="32"/>
          <w:szCs w:val="32"/>
          <w:lang w:eastAsia="fr-FR"/>
        </w:rPr>
        <w:t>vendredi 14</w:t>
      </w:r>
      <w:r w:rsidRPr="00040538">
        <w:rPr>
          <w:rFonts w:ascii="Arial Black" w:eastAsia="Times New Roman" w:hAnsi="Arial Black" w:cs="Calibri"/>
          <w:iCs/>
          <w:sz w:val="32"/>
          <w:szCs w:val="32"/>
          <w:lang w:eastAsia="fr-FR"/>
        </w:rPr>
        <w:t xml:space="preserve"> février, </w:t>
      </w:r>
      <w:r w:rsidR="006B1B10" w:rsidRPr="00040538">
        <w:rPr>
          <w:rFonts w:ascii="Arial Black" w:eastAsia="Times New Roman" w:hAnsi="Arial Black" w:cs="Calibri"/>
          <w:iCs/>
          <w:sz w:val="32"/>
          <w:szCs w:val="32"/>
          <w:lang w:eastAsia="fr-FR"/>
        </w:rPr>
        <w:t>horaires à préciser</w:t>
      </w:r>
      <w:r w:rsidR="00040538">
        <w:rPr>
          <w:rFonts w:ascii="Arial Black" w:eastAsia="Times New Roman" w:hAnsi="Arial Black" w:cs="Calibri"/>
          <w:iCs/>
          <w:sz w:val="32"/>
          <w:szCs w:val="32"/>
          <w:lang w:eastAsia="fr-FR"/>
        </w:rPr>
        <w:t>.</w:t>
      </w:r>
      <w:r w:rsidR="006B1B10" w:rsidRPr="00040538">
        <w:rPr>
          <w:rFonts w:ascii="Arial Black" w:eastAsia="Times New Roman" w:hAnsi="Arial Black" w:cs="Calibri"/>
          <w:iCs/>
          <w:sz w:val="32"/>
          <w:szCs w:val="32"/>
          <w:lang w:eastAsia="fr-FR"/>
        </w:rPr>
        <w:t xml:space="preserve"> 7</w:t>
      </w:r>
      <w:r w:rsidRPr="00040538">
        <w:rPr>
          <w:rFonts w:ascii="Arial Black" w:eastAsia="Times New Roman" w:hAnsi="Arial Black" w:cs="Calibri"/>
          <w:iCs/>
          <w:sz w:val="32"/>
          <w:szCs w:val="32"/>
          <w:lang w:eastAsia="fr-FR"/>
        </w:rPr>
        <w:t xml:space="preserve"> places</w:t>
      </w:r>
      <w:r w:rsidR="006B1B10" w:rsidRPr="00040538">
        <w:rPr>
          <w:rFonts w:ascii="Arial Black" w:eastAsia="Times New Roman" w:hAnsi="Arial Black" w:cs="Calibri"/>
          <w:iCs/>
          <w:sz w:val="32"/>
          <w:szCs w:val="32"/>
          <w:lang w:eastAsia="fr-FR"/>
        </w:rPr>
        <w:t>.</w:t>
      </w:r>
      <w:r w:rsidRPr="00040538">
        <w:rPr>
          <w:rFonts w:ascii="Arial Black" w:eastAsia="Times New Roman" w:hAnsi="Arial Black" w:cs="Calibri"/>
          <w:iCs/>
          <w:sz w:val="32"/>
          <w:szCs w:val="32"/>
          <w:lang w:eastAsia="fr-FR"/>
        </w:rPr>
        <w:t xml:space="preserve"> </w:t>
      </w:r>
    </w:p>
    <w:p w14:paraId="3A6D7191" w14:textId="77777777" w:rsidR="00EB5B93" w:rsidRDefault="00EB5B93" w:rsidP="00BA0080">
      <w:pPr>
        <w:tabs>
          <w:tab w:val="left" w:pos="142"/>
        </w:tabs>
        <w:spacing w:after="0" w:line="240" w:lineRule="auto"/>
        <w:jc w:val="both"/>
        <w:rPr>
          <w:rFonts w:ascii="Arial Black" w:eastAsia="Times New Roman" w:hAnsi="Arial Black" w:cs="Calibri"/>
          <w:i/>
          <w:sz w:val="32"/>
          <w:szCs w:val="32"/>
          <w:lang w:eastAsia="fr-FR"/>
        </w:rPr>
      </w:pPr>
    </w:p>
    <w:p w14:paraId="522A1273" w14:textId="62DAEE2F" w:rsidR="00040538" w:rsidRDefault="00EB5B93" w:rsidP="00BA0080">
      <w:pPr>
        <w:pStyle w:val="Titre2"/>
        <w:spacing w:before="0"/>
        <w:rPr>
          <w:rFonts w:ascii="Arial Black" w:eastAsia="Times New Roman" w:hAnsi="Arial Black"/>
          <w:color w:val="auto"/>
          <w:sz w:val="32"/>
          <w:szCs w:val="32"/>
          <w:lang w:eastAsia="fr-FR"/>
        </w:rPr>
      </w:pPr>
      <w:bookmarkStart w:id="181" w:name="_Toc187311869"/>
      <w:bookmarkStart w:id="182" w:name="_Toc187312024"/>
      <w:bookmarkStart w:id="183" w:name="_Toc187312247"/>
      <w:r>
        <w:rPr>
          <w:rFonts w:ascii="Arial Black" w:eastAsia="Times New Roman" w:hAnsi="Arial Black"/>
          <w:color w:val="auto"/>
          <w:sz w:val="32"/>
          <w:szCs w:val="32"/>
          <w:lang w:eastAsia="fr-FR"/>
        </w:rPr>
        <w:t xml:space="preserve">3)   </w:t>
      </w:r>
      <w:bookmarkStart w:id="184" w:name="_Toc184635435"/>
      <w:bookmarkStart w:id="185" w:name="_Toc184645718"/>
      <w:r w:rsidR="009B43FD" w:rsidRPr="00547187">
        <w:rPr>
          <w:rFonts w:ascii="Arial Black" w:eastAsia="Times New Roman" w:hAnsi="Arial Black"/>
          <w:color w:val="auto"/>
          <w:sz w:val="32"/>
          <w:szCs w:val="32"/>
          <w:lang w:eastAsia="fr-FR"/>
        </w:rPr>
        <w:t xml:space="preserve">Zoom sur </w:t>
      </w:r>
      <w:bookmarkEnd w:id="184"/>
      <w:bookmarkEnd w:id="185"/>
      <w:r w:rsidR="003B2874">
        <w:rPr>
          <w:rFonts w:ascii="Arial Black" w:eastAsia="Times New Roman" w:hAnsi="Arial Black"/>
          <w:color w:val="auto"/>
          <w:sz w:val="32"/>
          <w:szCs w:val="32"/>
          <w:lang w:eastAsia="fr-FR"/>
        </w:rPr>
        <w:t xml:space="preserve">le </w:t>
      </w:r>
      <w:proofErr w:type="spellStart"/>
      <w:r w:rsidR="003B2874">
        <w:rPr>
          <w:rFonts w:ascii="Arial Black" w:eastAsia="Times New Roman" w:hAnsi="Arial Black"/>
          <w:color w:val="auto"/>
          <w:sz w:val="32"/>
          <w:szCs w:val="32"/>
          <w:lang w:eastAsia="fr-FR"/>
        </w:rPr>
        <w:t>CECIFOOT</w:t>
      </w:r>
      <w:bookmarkEnd w:id="181"/>
      <w:bookmarkEnd w:id="182"/>
      <w:bookmarkEnd w:id="183"/>
      <w:proofErr w:type="spellEnd"/>
    </w:p>
    <w:p w14:paraId="3E9FBB7D" w14:textId="7A816C71" w:rsidR="00914610" w:rsidRPr="008D26D2" w:rsidRDefault="007D5E39" w:rsidP="00BA0080">
      <w:pPr>
        <w:spacing w:after="0" w:line="240" w:lineRule="auto"/>
        <w:rPr>
          <w:rFonts w:ascii="Arial Black" w:hAnsi="Arial Black"/>
          <w:sz w:val="32"/>
          <w:szCs w:val="32"/>
        </w:rPr>
      </w:pPr>
      <w:bookmarkStart w:id="186" w:name="_Toc187311870"/>
      <w:bookmarkStart w:id="187" w:name="_Toc187312025"/>
      <w:r w:rsidRPr="008D26D2">
        <w:rPr>
          <w:rFonts w:ascii="Arial Black" w:hAnsi="Arial Black"/>
          <w:sz w:val="32"/>
          <w:szCs w:val="32"/>
        </w:rPr>
        <w:t>P</w:t>
      </w:r>
      <w:r w:rsidR="003B2874" w:rsidRPr="008D26D2">
        <w:rPr>
          <w:rFonts w:ascii="Arial Black" w:hAnsi="Arial Black"/>
          <w:sz w:val="32"/>
          <w:szCs w:val="32"/>
        </w:rPr>
        <w:t xml:space="preserve">hase du championnat de France </w:t>
      </w:r>
      <w:r w:rsidR="00040538" w:rsidRPr="008D26D2">
        <w:rPr>
          <w:rFonts w:ascii="Arial Black" w:hAnsi="Arial Black"/>
          <w:sz w:val="32"/>
          <w:szCs w:val="32"/>
        </w:rPr>
        <w:t xml:space="preserve">- samedi 8 février 2025 de 9h30 à 17h, </w:t>
      </w:r>
      <w:r w:rsidR="003B2874" w:rsidRPr="008D26D2">
        <w:rPr>
          <w:rFonts w:ascii="Arial Black" w:hAnsi="Arial Black"/>
          <w:sz w:val="32"/>
          <w:szCs w:val="32"/>
        </w:rPr>
        <w:t xml:space="preserve">au stade Robert Brettes de </w:t>
      </w:r>
      <w:r w:rsidRPr="008D26D2">
        <w:rPr>
          <w:rFonts w:ascii="Arial Black" w:hAnsi="Arial Black"/>
          <w:sz w:val="32"/>
          <w:szCs w:val="32"/>
        </w:rPr>
        <w:t>Mérignac</w:t>
      </w:r>
      <w:r w:rsidR="00040538" w:rsidRPr="008D26D2">
        <w:rPr>
          <w:rFonts w:ascii="Arial Black" w:hAnsi="Arial Black"/>
          <w:sz w:val="32"/>
          <w:szCs w:val="32"/>
        </w:rPr>
        <w:t xml:space="preserve">. </w:t>
      </w:r>
      <w:r w:rsidR="003B2874" w:rsidRPr="008D26D2">
        <w:rPr>
          <w:rFonts w:ascii="Arial Black" w:hAnsi="Arial Black"/>
          <w:sz w:val="32"/>
          <w:szCs w:val="32"/>
        </w:rPr>
        <w:t>4 équipes dont celle de l’U</w:t>
      </w:r>
      <w:r w:rsidR="0000164C" w:rsidRPr="008D26D2">
        <w:rPr>
          <w:rFonts w:ascii="Arial Black" w:hAnsi="Arial Black"/>
          <w:sz w:val="32"/>
          <w:szCs w:val="32"/>
        </w:rPr>
        <w:t xml:space="preserve">nadev </w:t>
      </w:r>
      <w:r w:rsidR="003B2874" w:rsidRPr="008D26D2">
        <w:rPr>
          <w:rFonts w:ascii="Arial Black" w:hAnsi="Arial Black"/>
          <w:sz w:val="32"/>
          <w:szCs w:val="32"/>
        </w:rPr>
        <w:t>Bordeaux vont se rencontrer</w:t>
      </w:r>
      <w:r w:rsidR="002212CA" w:rsidRPr="008D26D2">
        <w:rPr>
          <w:rFonts w:ascii="Arial Black" w:hAnsi="Arial Black"/>
          <w:sz w:val="32"/>
          <w:szCs w:val="32"/>
        </w:rPr>
        <w:t xml:space="preserve"> (notre équipe jouera à 9h30 et 15h30)</w:t>
      </w:r>
      <w:r w:rsidR="003B2874" w:rsidRPr="008D26D2">
        <w:rPr>
          <w:rFonts w:ascii="Arial Black" w:hAnsi="Arial Black"/>
          <w:sz w:val="32"/>
          <w:szCs w:val="32"/>
        </w:rPr>
        <w:t xml:space="preserve">. Présence de tous les joueurs de </w:t>
      </w:r>
      <w:r w:rsidR="003B2874" w:rsidRPr="008D26D2">
        <w:rPr>
          <w:rFonts w:ascii="Arial Black" w:hAnsi="Arial Black"/>
          <w:sz w:val="32"/>
          <w:szCs w:val="32"/>
        </w:rPr>
        <w:lastRenderedPageBreak/>
        <w:t xml:space="preserve">l’équipe de </w:t>
      </w:r>
      <w:r w:rsidR="00040538" w:rsidRPr="008D26D2">
        <w:rPr>
          <w:rFonts w:ascii="Arial Black" w:hAnsi="Arial Black"/>
          <w:sz w:val="32"/>
          <w:szCs w:val="32"/>
        </w:rPr>
        <w:t xml:space="preserve">France, </w:t>
      </w:r>
      <w:r w:rsidR="0000164C" w:rsidRPr="008D26D2">
        <w:rPr>
          <w:rFonts w:ascii="Arial Black" w:hAnsi="Arial Black"/>
          <w:sz w:val="32"/>
          <w:szCs w:val="32"/>
        </w:rPr>
        <w:t>c</w:t>
      </w:r>
      <w:r w:rsidR="003B2874" w:rsidRPr="008D26D2">
        <w:rPr>
          <w:rFonts w:ascii="Arial Black" w:hAnsi="Arial Black"/>
          <w:sz w:val="32"/>
          <w:szCs w:val="32"/>
        </w:rPr>
        <w:t xml:space="preserve">hampionne </w:t>
      </w:r>
      <w:r w:rsidR="00040538" w:rsidRPr="008D26D2">
        <w:rPr>
          <w:rFonts w:ascii="Arial Black" w:hAnsi="Arial Black"/>
          <w:sz w:val="32"/>
          <w:szCs w:val="32"/>
        </w:rPr>
        <w:t>p</w:t>
      </w:r>
      <w:r w:rsidR="003B2874" w:rsidRPr="008D26D2">
        <w:rPr>
          <w:rFonts w:ascii="Arial Black" w:hAnsi="Arial Black"/>
          <w:sz w:val="32"/>
          <w:szCs w:val="32"/>
        </w:rPr>
        <w:t>aralympique aux Jeux de Paris 2024.</w:t>
      </w:r>
      <w:bookmarkEnd w:id="186"/>
      <w:bookmarkEnd w:id="187"/>
    </w:p>
    <w:p w14:paraId="6E4ED247" w14:textId="77777777" w:rsidR="007F42C1" w:rsidRPr="00547187" w:rsidRDefault="007F42C1" w:rsidP="00BA0080">
      <w:pPr>
        <w:spacing w:after="0" w:line="240" w:lineRule="auto"/>
        <w:jc w:val="both"/>
        <w:rPr>
          <w:rStyle w:val="Titre2Car"/>
          <w:rFonts w:ascii="Arial Black" w:hAnsi="Arial Black"/>
          <w:color w:val="auto"/>
          <w:sz w:val="32"/>
          <w:szCs w:val="32"/>
          <w:highlight w:val="yellow"/>
        </w:rPr>
      </w:pPr>
      <w:bookmarkStart w:id="188" w:name="_Toc126846051"/>
      <w:bookmarkStart w:id="189" w:name="_Toc129335640"/>
      <w:bookmarkStart w:id="190" w:name="_Toc132096797"/>
      <w:bookmarkStart w:id="191" w:name="_Toc134699808"/>
      <w:bookmarkStart w:id="192" w:name="_Toc142559308"/>
      <w:bookmarkStart w:id="193" w:name="_Toc145081873"/>
      <w:bookmarkStart w:id="194" w:name="_Toc147822203"/>
      <w:bookmarkStart w:id="195" w:name="_Toc92793502"/>
      <w:bookmarkStart w:id="196" w:name="_Toc103265504"/>
      <w:bookmarkStart w:id="197" w:name="_Toc110003978"/>
      <w:bookmarkStart w:id="198" w:name="_Toc113613023"/>
      <w:bookmarkStart w:id="199" w:name="_Toc113614433"/>
      <w:bookmarkStart w:id="200" w:name="_Toc116028411"/>
      <w:bookmarkStart w:id="201" w:name="_Toc119306222"/>
      <w:bookmarkStart w:id="202" w:name="_Toc121479969"/>
      <w:bookmarkStart w:id="203" w:name="_Toc121824316"/>
      <w:bookmarkStart w:id="204" w:name="_Toc121824797"/>
      <w:bookmarkStart w:id="205" w:name="_Toc124260261"/>
      <w:bookmarkStart w:id="206" w:name="_Toc124260984"/>
      <w:bookmarkStart w:id="207" w:name="_Toc98145636"/>
      <w:bookmarkStart w:id="208" w:name="_Toc98145959"/>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38"/>
      <w:bookmarkEnd w:id="37"/>
      <w:bookmarkEnd w:id="36"/>
      <w:bookmarkEnd w:id="35"/>
      <w:bookmarkEnd w:id="34"/>
      <w:bookmarkEnd w:id="33"/>
      <w:bookmarkEnd w:id="32"/>
      <w:bookmarkEnd w:id="31"/>
      <w:bookmarkEnd w:id="30"/>
      <w:bookmarkEnd w:id="29"/>
    </w:p>
    <w:p w14:paraId="4D64AF90" w14:textId="2143D02D" w:rsidR="00C96416" w:rsidRPr="008D26D2" w:rsidRDefault="00C96416" w:rsidP="00BA0080">
      <w:pPr>
        <w:pStyle w:val="Titre1"/>
        <w:spacing w:before="0" w:after="0"/>
        <w:rPr>
          <w:rFonts w:ascii="Arial Black" w:eastAsia="Times New Roman" w:hAnsi="Arial Black"/>
          <w:color w:val="auto"/>
          <w:sz w:val="32"/>
          <w:szCs w:val="32"/>
        </w:rPr>
      </w:pPr>
      <w:bookmarkStart w:id="209" w:name="_Toc153198577"/>
      <w:bookmarkStart w:id="210" w:name="_Toc187312248"/>
      <w:bookmarkEnd w:id="188"/>
      <w:bookmarkEnd w:id="189"/>
      <w:bookmarkEnd w:id="190"/>
      <w:bookmarkEnd w:id="191"/>
      <w:bookmarkEnd w:id="192"/>
      <w:bookmarkEnd w:id="193"/>
      <w:bookmarkEnd w:id="194"/>
      <w:r w:rsidRPr="008D26D2">
        <w:rPr>
          <w:rFonts w:ascii="Arial Black" w:eastAsia="Times New Roman" w:hAnsi="Arial Black"/>
          <w:color w:val="auto"/>
          <w:sz w:val="32"/>
          <w:szCs w:val="32"/>
        </w:rPr>
        <w:t>PÔLE SOCIAL</w:t>
      </w:r>
      <w:bookmarkEnd w:id="209"/>
      <w:bookmarkEnd w:id="210"/>
    </w:p>
    <w:p w14:paraId="2AAFFAEF" w14:textId="77777777" w:rsidR="00C96416" w:rsidRDefault="00C96416" w:rsidP="00BA0080">
      <w:pPr>
        <w:pStyle w:val="Titre1"/>
        <w:spacing w:before="0" w:after="0"/>
        <w:rPr>
          <w:rFonts w:ascii="Arial Black" w:eastAsia="Times New Roman" w:hAnsi="Arial Black"/>
          <w:i/>
          <w:iCs/>
          <w:color w:val="auto"/>
          <w:sz w:val="32"/>
          <w:szCs w:val="32"/>
        </w:rPr>
      </w:pPr>
      <w:bookmarkStart w:id="211" w:name="_Toc153198578"/>
      <w:bookmarkStart w:id="212" w:name="_Toc181884671"/>
      <w:bookmarkStart w:id="213" w:name="_Toc181885141"/>
      <w:bookmarkStart w:id="214" w:name="_Toc184635436"/>
      <w:bookmarkStart w:id="215" w:name="_Toc184645719"/>
      <w:bookmarkStart w:id="216" w:name="_Toc187311871"/>
      <w:bookmarkStart w:id="217" w:name="_Toc187312026"/>
      <w:bookmarkStart w:id="218" w:name="_Toc187312249"/>
      <w:r w:rsidRPr="00547187">
        <w:rPr>
          <w:rFonts w:ascii="Arial Black" w:eastAsia="Times New Roman" w:hAnsi="Arial Black"/>
          <w:i/>
          <w:iCs/>
          <w:color w:val="auto"/>
          <w:sz w:val="32"/>
          <w:szCs w:val="32"/>
        </w:rPr>
        <w:t xml:space="preserve">Renseignements et inscriptions : </w:t>
      </w:r>
      <w:hyperlink r:id="rId10" w:history="1">
        <w:r w:rsidRPr="00547187">
          <w:rPr>
            <w:rStyle w:val="Lienhypertexte"/>
            <w:rFonts w:ascii="Arial Black" w:eastAsia="Times New Roman" w:hAnsi="Arial Black"/>
            <w:i/>
            <w:iCs/>
            <w:color w:val="auto"/>
            <w:sz w:val="32"/>
            <w:szCs w:val="32"/>
          </w:rPr>
          <w:t>polesocialbordeaux@unadev.com</w:t>
        </w:r>
      </w:hyperlink>
      <w:r w:rsidRPr="00547187">
        <w:rPr>
          <w:rStyle w:val="Lienhypertexte"/>
          <w:rFonts w:ascii="Arial Black" w:eastAsia="Times New Roman" w:hAnsi="Arial Black"/>
          <w:i/>
          <w:iCs/>
          <w:color w:val="auto"/>
          <w:sz w:val="32"/>
          <w:szCs w:val="32"/>
        </w:rPr>
        <w:t xml:space="preserve"> </w:t>
      </w:r>
      <w:r w:rsidRPr="00547187">
        <w:rPr>
          <w:rFonts w:ascii="Arial Black" w:eastAsia="Times New Roman" w:hAnsi="Arial Black"/>
          <w:i/>
          <w:iCs/>
          <w:color w:val="auto"/>
          <w:sz w:val="32"/>
          <w:szCs w:val="32"/>
        </w:rPr>
        <w:t>; 05 56 33 85 93</w:t>
      </w:r>
      <w:bookmarkEnd w:id="211"/>
      <w:bookmarkEnd w:id="212"/>
      <w:bookmarkEnd w:id="213"/>
      <w:bookmarkEnd w:id="214"/>
      <w:bookmarkEnd w:id="215"/>
      <w:bookmarkEnd w:id="216"/>
      <w:bookmarkEnd w:id="217"/>
      <w:bookmarkEnd w:id="218"/>
    </w:p>
    <w:p w14:paraId="0210D27E" w14:textId="73A9EC89" w:rsidR="00AC3720" w:rsidRDefault="00BE1819" w:rsidP="00BA0080">
      <w:pPr>
        <w:pStyle w:val="Titre2"/>
        <w:spacing w:before="0"/>
        <w:rPr>
          <w:rFonts w:ascii="Arial Black" w:eastAsia="Times New Roman" w:hAnsi="Arial Black"/>
          <w:color w:val="auto"/>
          <w:sz w:val="32"/>
          <w:szCs w:val="32"/>
          <w:lang w:eastAsia="fr-FR"/>
        </w:rPr>
      </w:pPr>
      <w:bookmarkStart w:id="219" w:name="_Toc187311872"/>
      <w:bookmarkStart w:id="220" w:name="_Toc187312027"/>
      <w:bookmarkStart w:id="221" w:name="_Toc187312250"/>
      <w:r w:rsidRPr="00547187">
        <w:rPr>
          <w:rFonts w:ascii="Arial Black" w:eastAsia="Times New Roman" w:hAnsi="Arial Black"/>
          <w:color w:val="auto"/>
          <w:sz w:val="32"/>
          <w:szCs w:val="32"/>
          <w:lang w:eastAsia="fr-FR"/>
        </w:rPr>
        <w:t>Zoom sur</w:t>
      </w:r>
      <w:r>
        <w:rPr>
          <w:rFonts w:ascii="Arial Black" w:eastAsia="Times New Roman" w:hAnsi="Arial Black"/>
          <w:color w:val="auto"/>
          <w:sz w:val="32"/>
          <w:szCs w:val="32"/>
          <w:lang w:eastAsia="fr-FR"/>
        </w:rPr>
        <w:t> </w:t>
      </w:r>
      <w:r w:rsidR="008D26D2">
        <w:rPr>
          <w:rFonts w:ascii="Arial Black" w:eastAsia="Times New Roman" w:hAnsi="Arial Black"/>
          <w:color w:val="auto"/>
          <w:sz w:val="32"/>
          <w:szCs w:val="32"/>
          <w:lang w:eastAsia="fr-FR"/>
        </w:rPr>
        <w:t xml:space="preserve">la </w:t>
      </w:r>
      <w:proofErr w:type="spellStart"/>
      <w:r w:rsidR="008D26D2">
        <w:rPr>
          <w:rFonts w:ascii="Arial Black" w:eastAsia="Times New Roman" w:hAnsi="Arial Black"/>
          <w:color w:val="auto"/>
          <w:sz w:val="32"/>
          <w:szCs w:val="32"/>
          <w:lang w:eastAsia="fr-FR"/>
        </w:rPr>
        <w:t>PCH</w:t>
      </w:r>
      <w:bookmarkEnd w:id="219"/>
      <w:bookmarkEnd w:id="220"/>
      <w:bookmarkEnd w:id="221"/>
      <w:proofErr w:type="spellEnd"/>
    </w:p>
    <w:p w14:paraId="42A67721" w14:textId="6B665AFB" w:rsidR="00BE1819" w:rsidRPr="008D26D2" w:rsidRDefault="00BE1819" w:rsidP="00BA0080">
      <w:pPr>
        <w:spacing w:after="0" w:line="240" w:lineRule="auto"/>
        <w:rPr>
          <w:rFonts w:ascii="Arial Black" w:eastAsia="Times New Roman" w:hAnsi="Arial Black"/>
          <w:sz w:val="32"/>
          <w:szCs w:val="32"/>
          <w:highlight w:val="yellow"/>
          <w:lang w:eastAsia="fr-FR"/>
        </w:rPr>
      </w:pPr>
      <w:bookmarkStart w:id="222" w:name="_Toc187311873"/>
      <w:bookmarkStart w:id="223" w:name="_Toc187312028"/>
      <w:r w:rsidRPr="008D26D2">
        <w:rPr>
          <w:rFonts w:ascii="Arial Black" w:hAnsi="Arial Black"/>
          <w:sz w:val="32"/>
          <w:szCs w:val="32"/>
        </w:rPr>
        <w:t xml:space="preserve">La </w:t>
      </w:r>
      <w:proofErr w:type="spellStart"/>
      <w:r w:rsidRPr="008D26D2">
        <w:rPr>
          <w:rFonts w:ascii="Arial Black" w:hAnsi="Arial Black"/>
          <w:sz w:val="32"/>
          <w:szCs w:val="32"/>
        </w:rPr>
        <w:t>PCH</w:t>
      </w:r>
      <w:proofErr w:type="spellEnd"/>
      <w:r w:rsidRPr="008D26D2">
        <w:rPr>
          <w:rFonts w:ascii="Arial Black" w:hAnsi="Arial Black"/>
          <w:sz w:val="32"/>
          <w:szCs w:val="32"/>
        </w:rPr>
        <w:t xml:space="preserve"> (Prestation de Compensation du Handicap) </w:t>
      </w:r>
      <w:proofErr w:type="spellStart"/>
      <w:r w:rsidRPr="008D26D2">
        <w:rPr>
          <w:rFonts w:ascii="Arial Black" w:hAnsi="Arial Black"/>
          <w:sz w:val="32"/>
          <w:szCs w:val="32"/>
        </w:rPr>
        <w:t>surdicécité</w:t>
      </w:r>
      <w:proofErr w:type="spellEnd"/>
      <w:r w:rsidRPr="008D26D2">
        <w:rPr>
          <w:rFonts w:ascii="Arial Black" w:hAnsi="Arial Black"/>
          <w:sz w:val="32"/>
          <w:szCs w:val="32"/>
        </w:rPr>
        <w:t xml:space="preserve"> est une prestation qui a été mise en place en 2023. C’est une aide financière destinée aux personnes en situation de handicap visuel et auditif afin de financer des aides humaines pour un soutien dans leur quotidien. Le montant mensuel varie selon le niveau de perte auditive et visuelle. Elle n’est pas cumulable avec la </w:t>
      </w:r>
      <w:proofErr w:type="spellStart"/>
      <w:r w:rsidRPr="008D26D2">
        <w:rPr>
          <w:rFonts w:ascii="Arial Black" w:hAnsi="Arial Black"/>
          <w:sz w:val="32"/>
          <w:szCs w:val="32"/>
        </w:rPr>
        <w:t>PCH</w:t>
      </w:r>
      <w:proofErr w:type="spellEnd"/>
      <w:r w:rsidRPr="008D26D2">
        <w:rPr>
          <w:rFonts w:ascii="Arial Black" w:hAnsi="Arial Black"/>
          <w:sz w:val="32"/>
          <w:szCs w:val="32"/>
        </w:rPr>
        <w:t xml:space="preserve"> forfait cécité. Pour tout renseignement, nous vous invitons à vous rapprocher du Pôle Social. </w:t>
      </w:r>
      <w:r w:rsidR="00AC3720" w:rsidRPr="008D26D2">
        <w:rPr>
          <w:rFonts w:ascii="Arial Black" w:hAnsi="Arial Black"/>
          <w:sz w:val="32"/>
          <w:szCs w:val="32"/>
        </w:rPr>
        <w:t>Nous mettons à disposition un fascicule en noir gros caractères et en braille.</w:t>
      </w:r>
      <w:bookmarkEnd w:id="222"/>
      <w:bookmarkEnd w:id="223"/>
    </w:p>
    <w:p w14:paraId="05F37269" w14:textId="77777777" w:rsidR="00BE1819" w:rsidRDefault="00BE1819" w:rsidP="00BA0080">
      <w:pPr>
        <w:pStyle w:val="Titre1"/>
        <w:spacing w:before="0" w:after="0"/>
        <w:rPr>
          <w:rFonts w:ascii="Arial Black" w:hAnsi="Arial Black"/>
          <w:color w:val="auto"/>
          <w:sz w:val="32"/>
          <w:szCs w:val="32"/>
        </w:rPr>
      </w:pPr>
      <w:bookmarkStart w:id="224" w:name="_Toc147822189"/>
      <w:bookmarkStart w:id="225" w:name="_Toc153198579"/>
      <w:bookmarkStart w:id="226" w:name="_Toc184635437"/>
      <w:bookmarkStart w:id="227" w:name="_Toc184645720"/>
    </w:p>
    <w:p w14:paraId="02191CB8" w14:textId="74F56A14" w:rsidR="00D800BD" w:rsidRPr="00547187" w:rsidRDefault="00D800BD" w:rsidP="00BA0080">
      <w:pPr>
        <w:pStyle w:val="Titre1"/>
        <w:spacing w:before="0" w:after="0"/>
        <w:rPr>
          <w:rFonts w:ascii="Arial Black" w:hAnsi="Arial Black"/>
          <w:color w:val="auto"/>
          <w:sz w:val="32"/>
          <w:szCs w:val="32"/>
        </w:rPr>
      </w:pPr>
      <w:bookmarkStart w:id="228" w:name="_Toc187311874"/>
      <w:bookmarkStart w:id="229" w:name="_Toc187312029"/>
      <w:bookmarkStart w:id="230" w:name="_Toc187312251"/>
      <w:r w:rsidRPr="00547187">
        <w:rPr>
          <w:rFonts w:ascii="Arial Black" w:hAnsi="Arial Black"/>
          <w:color w:val="auto"/>
          <w:sz w:val="32"/>
          <w:szCs w:val="32"/>
        </w:rPr>
        <w:t>PÔLE MULTIMÉDIA ET LANGUES</w:t>
      </w:r>
      <w:bookmarkEnd w:id="224"/>
      <w:bookmarkEnd w:id="225"/>
      <w:bookmarkEnd w:id="226"/>
      <w:bookmarkEnd w:id="227"/>
      <w:bookmarkEnd w:id="228"/>
      <w:bookmarkEnd w:id="229"/>
      <w:bookmarkEnd w:id="230"/>
    </w:p>
    <w:p w14:paraId="186F76BE" w14:textId="77777777" w:rsidR="00D800BD" w:rsidRPr="00547187" w:rsidRDefault="00D800BD" w:rsidP="00BA0080">
      <w:pPr>
        <w:spacing w:after="0" w:line="240" w:lineRule="auto"/>
        <w:jc w:val="both"/>
        <w:rPr>
          <w:rFonts w:ascii="Arial Black" w:hAnsi="Arial Black"/>
          <w:i/>
          <w:sz w:val="32"/>
          <w:szCs w:val="32"/>
        </w:rPr>
      </w:pPr>
      <w:r w:rsidRPr="00547187">
        <w:rPr>
          <w:rFonts w:ascii="Arial Black" w:hAnsi="Arial Black"/>
          <w:i/>
          <w:sz w:val="32"/>
          <w:szCs w:val="32"/>
        </w:rPr>
        <w:t xml:space="preserve">Renseignements et inscriptions : </w:t>
      </w:r>
      <w:hyperlink r:id="rId11" w:history="1">
        <w:r w:rsidRPr="00547187">
          <w:rPr>
            <w:rStyle w:val="Lienhypertexte"/>
            <w:rFonts w:ascii="Arial Black" w:hAnsi="Arial Black"/>
            <w:i/>
            <w:sz w:val="32"/>
            <w:szCs w:val="32"/>
          </w:rPr>
          <w:t>l.legurun@unadev.com</w:t>
        </w:r>
      </w:hyperlink>
      <w:r w:rsidRPr="00547187">
        <w:rPr>
          <w:rFonts w:ascii="Arial Black" w:hAnsi="Arial Black"/>
          <w:i/>
          <w:sz w:val="32"/>
          <w:szCs w:val="32"/>
        </w:rPr>
        <w:t xml:space="preserve"> </w:t>
      </w:r>
      <w:r w:rsidRPr="00547187">
        <w:rPr>
          <w:rFonts w:ascii="Arial Black" w:hAnsi="Arial Black" w:cs="Arial"/>
          <w:i/>
          <w:sz w:val="32"/>
          <w:szCs w:val="32"/>
        </w:rPr>
        <w:t xml:space="preserve">; </w:t>
      </w:r>
      <w:r w:rsidRPr="00547187">
        <w:rPr>
          <w:rFonts w:ascii="Arial Black" w:hAnsi="Arial Black"/>
          <w:i/>
          <w:sz w:val="32"/>
          <w:szCs w:val="32"/>
        </w:rPr>
        <w:t>05 24 07 14 37.</w:t>
      </w:r>
    </w:p>
    <w:p w14:paraId="072B1DD6" w14:textId="1866CA1E" w:rsidR="00D800BD" w:rsidRPr="00547187" w:rsidRDefault="00D800BD" w:rsidP="00BA0080">
      <w:pPr>
        <w:pStyle w:val="Paragraphedeliste"/>
        <w:spacing w:after="0" w:line="240" w:lineRule="auto"/>
        <w:ind w:left="0"/>
        <w:contextualSpacing w:val="0"/>
        <w:jc w:val="both"/>
        <w:rPr>
          <w:rStyle w:val="Titre2Car"/>
          <w:rFonts w:ascii="Arial Black" w:hAnsi="Arial Black"/>
          <w:color w:val="auto"/>
          <w:sz w:val="32"/>
          <w:szCs w:val="32"/>
        </w:rPr>
      </w:pPr>
      <w:bookmarkStart w:id="231" w:name="_Toc145081860"/>
      <w:bookmarkStart w:id="232" w:name="_Toc147822191"/>
      <w:bookmarkStart w:id="233" w:name="_Toc153198580"/>
      <w:bookmarkStart w:id="234" w:name="_Toc142559291"/>
      <w:bookmarkStart w:id="235" w:name="_Toc184635439"/>
      <w:bookmarkStart w:id="236" w:name="_Toc184645722"/>
      <w:bookmarkStart w:id="237" w:name="_Toc187311875"/>
      <w:bookmarkStart w:id="238" w:name="_Toc187312030"/>
      <w:bookmarkStart w:id="239" w:name="_Toc187312252"/>
      <w:r w:rsidRPr="00547187">
        <w:rPr>
          <w:rStyle w:val="Titre2Car"/>
          <w:rFonts w:ascii="Arial Black" w:hAnsi="Arial Black"/>
          <w:color w:val="auto"/>
          <w:sz w:val="32"/>
          <w:szCs w:val="32"/>
        </w:rPr>
        <w:t>Activités ponctuelles proposées par </w:t>
      </w:r>
      <w:bookmarkEnd w:id="231"/>
      <w:bookmarkEnd w:id="232"/>
      <w:bookmarkEnd w:id="233"/>
      <w:bookmarkEnd w:id="234"/>
      <w:r w:rsidRPr="00547187">
        <w:rPr>
          <w:rStyle w:val="Titre2Car"/>
          <w:rFonts w:ascii="Arial Black" w:hAnsi="Arial Black"/>
          <w:color w:val="auto"/>
          <w:sz w:val="32"/>
          <w:szCs w:val="32"/>
        </w:rPr>
        <w:t>nos bénévoles</w:t>
      </w:r>
      <w:bookmarkEnd w:id="235"/>
      <w:bookmarkEnd w:id="236"/>
      <w:bookmarkEnd w:id="237"/>
      <w:bookmarkEnd w:id="238"/>
      <w:bookmarkEnd w:id="239"/>
    </w:p>
    <w:p w14:paraId="4C008C63" w14:textId="387B3631" w:rsidR="00F81635" w:rsidRPr="00547187" w:rsidRDefault="00F81635" w:rsidP="00BA0080">
      <w:pPr>
        <w:pStyle w:val="normalweb0"/>
        <w:numPr>
          <w:ilvl w:val="0"/>
          <w:numId w:val="14"/>
        </w:numPr>
        <w:spacing w:before="0" w:after="0"/>
        <w:jc w:val="both"/>
        <w:rPr>
          <w:rStyle w:val="s606c47561"/>
          <w:sz w:val="32"/>
          <w:szCs w:val="32"/>
        </w:rPr>
      </w:pPr>
      <w:r w:rsidRPr="00547187">
        <w:rPr>
          <w:rStyle w:val="s606c47561"/>
          <w:sz w:val="32"/>
          <w:szCs w:val="32"/>
        </w:rPr>
        <w:t>Initiations à l’Italien – les lundis 1</w:t>
      </w:r>
      <w:r w:rsidR="00CD500E">
        <w:rPr>
          <w:rStyle w:val="s606c47561"/>
          <w:sz w:val="32"/>
          <w:szCs w:val="32"/>
        </w:rPr>
        <w:t>0</w:t>
      </w:r>
      <w:r w:rsidRPr="00547187">
        <w:rPr>
          <w:rStyle w:val="s606c47561"/>
          <w:sz w:val="32"/>
          <w:szCs w:val="32"/>
        </w:rPr>
        <w:t xml:space="preserve"> et 2</w:t>
      </w:r>
      <w:r w:rsidR="00CD500E">
        <w:rPr>
          <w:rStyle w:val="s606c47561"/>
          <w:sz w:val="32"/>
          <w:szCs w:val="32"/>
        </w:rPr>
        <w:t>4</w:t>
      </w:r>
      <w:r w:rsidRPr="00547187">
        <w:rPr>
          <w:rStyle w:val="s606c47561"/>
          <w:sz w:val="32"/>
          <w:szCs w:val="32"/>
        </w:rPr>
        <w:t xml:space="preserve"> </w:t>
      </w:r>
      <w:r w:rsidR="00CD500E">
        <w:rPr>
          <w:rStyle w:val="s606c47561"/>
          <w:sz w:val="32"/>
          <w:szCs w:val="32"/>
        </w:rPr>
        <w:t>févr</w:t>
      </w:r>
      <w:r w:rsidRPr="00547187">
        <w:rPr>
          <w:rStyle w:val="s606c47561"/>
          <w:sz w:val="32"/>
          <w:szCs w:val="32"/>
        </w:rPr>
        <w:t>ier, de 10h à 12h, et les mardis </w:t>
      </w:r>
      <w:r w:rsidR="00CD500E">
        <w:rPr>
          <w:rStyle w:val="s606c47561"/>
          <w:sz w:val="32"/>
          <w:szCs w:val="32"/>
        </w:rPr>
        <w:t>4</w:t>
      </w:r>
      <w:r w:rsidRPr="00547187">
        <w:rPr>
          <w:rStyle w:val="s606c47561"/>
          <w:sz w:val="32"/>
          <w:szCs w:val="32"/>
        </w:rPr>
        <w:t xml:space="preserve"> et </w:t>
      </w:r>
      <w:r w:rsidR="00CD500E">
        <w:rPr>
          <w:rStyle w:val="s606c47561"/>
          <w:sz w:val="32"/>
          <w:szCs w:val="32"/>
        </w:rPr>
        <w:t>18</w:t>
      </w:r>
      <w:r w:rsidRPr="00547187">
        <w:rPr>
          <w:rStyle w:val="s606c47561"/>
          <w:sz w:val="32"/>
          <w:szCs w:val="32"/>
        </w:rPr>
        <w:t xml:space="preserve"> </w:t>
      </w:r>
      <w:r w:rsidR="00CD500E">
        <w:rPr>
          <w:rStyle w:val="s606c47561"/>
          <w:sz w:val="32"/>
          <w:szCs w:val="32"/>
        </w:rPr>
        <w:t>févr</w:t>
      </w:r>
      <w:r w:rsidRPr="00547187">
        <w:rPr>
          <w:rStyle w:val="s606c47561"/>
          <w:sz w:val="32"/>
          <w:szCs w:val="32"/>
        </w:rPr>
        <w:t xml:space="preserve">ier de </w:t>
      </w:r>
      <w:r w:rsidRPr="00547187">
        <w:rPr>
          <w:rStyle w:val="s606c47561"/>
          <w:sz w:val="32"/>
          <w:szCs w:val="32"/>
        </w:rPr>
        <w:lastRenderedPageBreak/>
        <w:t>14h à 16h, au 1</w:t>
      </w:r>
      <w:r w:rsidRPr="00547187">
        <w:rPr>
          <w:rStyle w:val="s606c47561"/>
          <w:sz w:val="32"/>
          <w:szCs w:val="32"/>
          <w:vertAlign w:val="superscript"/>
        </w:rPr>
        <w:t>er</w:t>
      </w:r>
      <w:r w:rsidRPr="00547187">
        <w:rPr>
          <w:rStyle w:val="s606c47561"/>
          <w:sz w:val="32"/>
          <w:szCs w:val="32"/>
        </w:rPr>
        <w:t xml:space="preserve"> étage. Pratique de cette langue vivante avec Lydia.</w:t>
      </w:r>
    </w:p>
    <w:p w14:paraId="4C169DF0" w14:textId="77777777" w:rsidR="00F81635" w:rsidRPr="00547187" w:rsidRDefault="00F81635" w:rsidP="00BA0080">
      <w:pPr>
        <w:pStyle w:val="normalweb0"/>
        <w:spacing w:before="0" w:after="0"/>
        <w:ind w:left="720"/>
        <w:jc w:val="both"/>
        <w:rPr>
          <w:rStyle w:val="s606c47561"/>
          <w:sz w:val="32"/>
          <w:szCs w:val="32"/>
        </w:rPr>
      </w:pPr>
    </w:p>
    <w:p w14:paraId="4C018128" w14:textId="77777777" w:rsidR="00F81635" w:rsidRPr="00547187" w:rsidRDefault="00F81635" w:rsidP="00BA0080">
      <w:pPr>
        <w:pStyle w:val="Paragraphedeliste"/>
        <w:numPr>
          <w:ilvl w:val="0"/>
          <w:numId w:val="20"/>
        </w:numPr>
        <w:spacing w:after="0" w:line="240" w:lineRule="auto"/>
        <w:rPr>
          <w:rFonts w:ascii="Arial Black" w:hAnsi="Arial Black"/>
          <w:sz w:val="32"/>
          <w:szCs w:val="32"/>
        </w:rPr>
      </w:pPr>
      <w:r w:rsidRPr="00547187">
        <w:rPr>
          <w:rFonts w:ascii="Arial Black" w:hAnsi="Arial Black"/>
          <w:sz w:val="32"/>
          <w:szCs w:val="32"/>
        </w:rPr>
        <w:t>Initiations à l’espagnol – tous les mercredis, de 10h à 11h (confirmés) et de 11h à 12h (débutants), au 1</w:t>
      </w:r>
      <w:r w:rsidRPr="00547187">
        <w:rPr>
          <w:rFonts w:ascii="Arial Black" w:hAnsi="Arial Black"/>
          <w:sz w:val="32"/>
          <w:szCs w:val="32"/>
          <w:vertAlign w:val="superscript"/>
        </w:rPr>
        <w:t>er</w:t>
      </w:r>
      <w:r w:rsidRPr="00547187">
        <w:rPr>
          <w:rFonts w:ascii="Arial Black" w:hAnsi="Arial Black"/>
          <w:sz w:val="32"/>
          <w:szCs w:val="32"/>
        </w:rPr>
        <w:t xml:space="preserve"> étage. Pratique de de cette langue vivante avec Joséfina.</w:t>
      </w:r>
    </w:p>
    <w:p w14:paraId="4FF97604" w14:textId="77777777" w:rsidR="00A817E8" w:rsidRPr="00547187" w:rsidRDefault="00A817E8" w:rsidP="00BA0080">
      <w:pPr>
        <w:pStyle w:val="Paragraphedeliste"/>
        <w:spacing w:after="0" w:line="240" w:lineRule="auto"/>
        <w:rPr>
          <w:rFonts w:ascii="Arial Black" w:hAnsi="Arial Black"/>
          <w:sz w:val="32"/>
          <w:szCs w:val="32"/>
        </w:rPr>
      </w:pPr>
    </w:p>
    <w:p w14:paraId="1F274DD0" w14:textId="77777777" w:rsidR="00876C7C" w:rsidRPr="00547187" w:rsidRDefault="00876C7C" w:rsidP="00BA0080">
      <w:pPr>
        <w:spacing w:after="0" w:line="240" w:lineRule="auto"/>
        <w:ind w:left="-360" w:firstLine="360"/>
        <w:jc w:val="both"/>
        <w:rPr>
          <w:rFonts w:ascii="Arial Black" w:eastAsia="Times New Roman" w:hAnsi="Arial Black" w:cs="Calibri"/>
          <w:sz w:val="32"/>
          <w:szCs w:val="32"/>
          <w:lang w:eastAsia="fr-FR"/>
        </w:rPr>
      </w:pPr>
      <w:bookmarkStart w:id="240" w:name="_Toc80000590"/>
      <w:bookmarkStart w:id="241" w:name="_Toc80000464"/>
      <w:bookmarkStart w:id="242" w:name="_Toc80000594"/>
      <w:bookmarkStart w:id="243" w:name="_Toc80000465"/>
      <w:bookmarkEnd w:id="240"/>
      <w:bookmarkEnd w:id="241"/>
      <w:bookmarkEnd w:id="242"/>
      <w:bookmarkEnd w:id="243"/>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547187">
        <w:rPr>
          <w:rFonts w:ascii="Arial Black" w:eastAsia="Times New Roman" w:hAnsi="Arial Black" w:cs="Calibri"/>
          <w:sz w:val="32"/>
          <w:szCs w:val="32"/>
          <w:lang w:eastAsia="fr-FR"/>
        </w:rPr>
        <w:t>Cordialement</w:t>
      </w:r>
    </w:p>
    <w:p w14:paraId="41E0D56A" w14:textId="77777777" w:rsidR="00894BE5" w:rsidRPr="00547187" w:rsidRDefault="00876C7C" w:rsidP="00BA0080">
      <w:pPr>
        <w:spacing w:after="0" w:line="240" w:lineRule="auto"/>
        <w:jc w:val="both"/>
        <w:rPr>
          <w:rFonts w:ascii="Arial Black" w:eastAsia="Times New Roman" w:hAnsi="Arial Black" w:cs="Calibri"/>
          <w:sz w:val="32"/>
          <w:szCs w:val="32"/>
          <w:lang w:eastAsia="fr-FR"/>
        </w:rPr>
      </w:pPr>
      <w:r w:rsidRPr="00547187">
        <w:rPr>
          <w:rFonts w:ascii="Arial Black" w:eastAsia="Times New Roman" w:hAnsi="Arial Black" w:cs="Calibri"/>
          <w:sz w:val="32"/>
          <w:szCs w:val="32"/>
          <w:lang w:eastAsia="fr-FR"/>
        </w:rPr>
        <w:t>L’équipe du centre régional UNADEV Nouvelle Aquitaine de Bordeaux</w:t>
      </w:r>
    </w:p>
    <w:p w14:paraId="5F784926" w14:textId="77777777" w:rsidR="00A35D00" w:rsidRPr="00547187" w:rsidRDefault="00A35D00" w:rsidP="00937D16">
      <w:pPr>
        <w:spacing w:after="0" w:line="240" w:lineRule="auto"/>
        <w:jc w:val="both"/>
        <w:rPr>
          <w:rFonts w:ascii="Arial Black" w:eastAsia="Times New Roman" w:hAnsi="Arial Black" w:cs="Calibri"/>
          <w:sz w:val="32"/>
          <w:szCs w:val="32"/>
          <w:lang w:eastAsia="fr-FR"/>
        </w:rPr>
      </w:pPr>
    </w:p>
    <w:p w14:paraId="6C2DB7DC" w14:textId="77777777" w:rsidR="00A35D00" w:rsidRPr="00547187" w:rsidRDefault="00A35D00" w:rsidP="00937D16">
      <w:pPr>
        <w:spacing w:after="0" w:line="240" w:lineRule="auto"/>
        <w:jc w:val="both"/>
        <w:rPr>
          <w:rFonts w:ascii="Arial Black" w:hAnsi="Arial Black"/>
          <w:sz w:val="32"/>
          <w:szCs w:val="32"/>
        </w:rPr>
      </w:pPr>
    </w:p>
    <w:sectPr w:rsidR="00A35D00" w:rsidRPr="0054718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DC8A9" w14:textId="77777777" w:rsidR="00C86663" w:rsidRDefault="00C86663" w:rsidP="00C86663">
      <w:pPr>
        <w:spacing w:after="0" w:line="240" w:lineRule="auto"/>
      </w:pPr>
      <w:r>
        <w:separator/>
      </w:r>
    </w:p>
  </w:endnote>
  <w:endnote w:type="continuationSeparator" w:id="0">
    <w:p w14:paraId="51E6DD46" w14:textId="77777777" w:rsidR="00C86663" w:rsidRDefault="00C86663" w:rsidP="00C86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mo">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1389601"/>
      <w:docPartObj>
        <w:docPartGallery w:val="Page Numbers (Bottom of Page)"/>
        <w:docPartUnique/>
      </w:docPartObj>
    </w:sdtPr>
    <w:sdtEndPr/>
    <w:sdtContent>
      <w:p w14:paraId="66914849" w14:textId="7EED7B87" w:rsidR="00C86663" w:rsidRDefault="00C86663">
        <w:pPr>
          <w:pStyle w:val="Pieddepage"/>
          <w:jc w:val="right"/>
        </w:pPr>
        <w:r>
          <w:fldChar w:fldCharType="begin"/>
        </w:r>
        <w:r>
          <w:instrText>PAGE   \* MERGEFORMAT</w:instrText>
        </w:r>
        <w:r>
          <w:fldChar w:fldCharType="separate"/>
        </w:r>
        <w:r>
          <w:t>2</w:t>
        </w:r>
        <w:r>
          <w:fldChar w:fldCharType="end"/>
        </w:r>
      </w:p>
    </w:sdtContent>
  </w:sdt>
  <w:p w14:paraId="125A59C4" w14:textId="77777777" w:rsidR="00C86663" w:rsidRDefault="00C866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099F8" w14:textId="77777777" w:rsidR="00C86663" w:rsidRDefault="00C86663" w:rsidP="00C86663">
      <w:pPr>
        <w:spacing w:after="0" w:line="240" w:lineRule="auto"/>
      </w:pPr>
      <w:r>
        <w:separator/>
      </w:r>
    </w:p>
  </w:footnote>
  <w:footnote w:type="continuationSeparator" w:id="0">
    <w:p w14:paraId="6BAFAD5A" w14:textId="77777777" w:rsidR="00C86663" w:rsidRDefault="00C86663" w:rsidP="00C866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099E"/>
    <w:multiLevelType w:val="hybridMultilevel"/>
    <w:tmpl w:val="484044E2"/>
    <w:lvl w:ilvl="0" w:tplc="DB6407EA">
      <w:start w:val="1"/>
      <w:numFmt w:val="bullet"/>
      <w:lvlText w:val="-"/>
      <w:lvlJc w:val="left"/>
      <w:pPr>
        <w:ind w:left="1440" w:hanging="360"/>
      </w:pPr>
      <w:rPr>
        <w:rFonts w:ascii="Arial Black" w:eastAsiaTheme="majorEastAsia" w:hAnsi="Arial Black" w:cstheme="majorBidi"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FE02EA6"/>
    <w:multiLevelType w:val="hybridMultilevel"/>
    <w:tmpl w:val="9690AFE2"/>
    <w:lvl w:ilvl="0" w:tplc="183E4AE2">
      <w:numFmt w:val="bullet"/>
      <w:lvlText w:val=""/>
      <w:lvlJc w:val="left"/>
      <w:pPr>
        <w:ind w:left="720" w:hanging="360"/>
      </w:pPr>
      <w:rPr>
        <w:rFonts w:ascii="Symbol" w:eastAsia="Times New Roman" w:hAnsi="Symbol" w:cstheme="minorHAnsi" w:hint="default"/>
        <w:color w:val="auto"/>
        <w:sz w:val="32"/>
        <w:szCs w:val="32"/>
      </w:rPr>
    </w:lvl>
    <w:lvl w:ilvl="1" w:tplc="ABA20B52">
      <w:numFmt w:val="bullet"/>
      <w:lvlText w:val="-"/>
      <w:lvlJc w:val="left"/>
      <w:pPr>
        <w:ind w:left="1440" w:hanging="360"/>
      </w:pPr>
      <w:rPr>
        <w:rFonts w:ascii="Arial Black" w:eastAsiaTheme="minorEastAsia" w:hAnsi="Arial Black"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4742D2"/>
    <w:multiLevelType w:val="hybridMultilevel"/>
    <w:tmpl w:val="7CEE1984"/>
    <w:lvl w:ilvl="0" w:tplc="8D8238EE">
      <w:start w:val="1"/>
      <w:numFmt w:val="decimal"/>
      <w:lvlText w:val="%1)"/>
      <w:lvlJc w:val="left"/>
      <w:pPr>
        <w:ind w:left="570" w:hanging="360"/>
      </w:pPr>
      <w:rPr>
        <w:rFonts w:hint="default"/>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abstractNum w:abstractNumId="3" w15:restartNumberingAfterBreak="0">
    <w:nsid w:val="1C20217E"/>
    <w:multiLevelType w:val="hybridMultilevel"/>
    <w:tmpl w:val="3D86A1D2"/>
    <w:lvl w:ilvl="0" w:tplc="59C2EC70">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FC0A7A"/>
    <w:multiLevelType w:val="multilevel"/>
    <w:tmpl w:val="195AF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B1C05"/>
    <w:multiLevelType w:val="hybridMultilevel"/>
    <w:tmpl w:val="A54AA7F8"/>
    <w:lvl w:ilvl="0" w:tplc="06D46B24">
      <w:numFmt w:val="bullet"/>
      <w:lvlText w:val="-"/>
      <w:lvlJc w:val="left"/>
      <w:pPr>
        <w:ind w:left="1080" w:hanging="360"/>
      </w:pPr>
      <w:rPr>
        <w:rFonts w:ascii="Arial Black" w:eastAsiaTheme="minorEastAsia" w:hAnsi="Arial Black"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91C60D3"/>
    <w:multiLevelType w:val="hybridMultilevel"/>
    <w:tmpl w:val="F470F37E"/>
    <w:lvl w:ilvl="0" w:tplc="60E0F502">
      <w:start w:val="1"/>
      <w:numFmt w:val="decimal"/>
      <w:lvlText w:val="%1)"/>
      <w:lvlJc w:val="left"/>
      <w:pPr>
        <w:ind w:left="570" w:hanging="360"/>
      </w:pPr>
      <w:rPr>
        <w:rFonts w:hint="default"/>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abstractNum w:abstractNumId="7" w15:restartNumberingAfterBreak="0">
    <w:nsid w:val="39E55503"/>
    <w:multiLevelType w:val="hybridMultilevel"/>
    <w:tmpl w:val="8FC02EB2"/>
    <w:lvl w:ilvl="0" w:tplc="18F2657C">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C75634"/>
    <w:multiLevelType w:val="multilevel"/>
    <w:tmpl w:val="9BC6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5E5047"/>
    <w:multiLevelType w:val="hybridMultilevel"/>
    <w:tmpl w:val="76F65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F03952"/>
    <w:multiLevelType w:val="hybridMultilevel"/>
    <w:tmpl w:val="6A7C9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BC2226"/>
    <w:multiLevelType w:val="hybridMultilevel"/>
    <w:tmpl w:val="914A5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A759B8"/>
    <w:multiLevelType w:val="hybridMultilevel"/>
    <w:tmpl w:val="4108555E"/>
    <w:lvl w:ilvl="0" w:tplc="8668AF56">
      <w:numFmt w:val="bullet"/>
      <w:lvlText w:val=""/>
      <w:lvlJc w:val="left"/>
      <w:pPr>
        <w:ind w:left="862" w:hanging="360"/>
      </w:pPr>
      <w:rPr>
        <w:rFonts w:ascii="Symbol" w:eastAsia="Times New Roman" w:hAnsi="Symbol" w:cs="Arial" w:hint="default"/>
        <w:sz w:val="32"/>
        <w:szCs w:val="32"/>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13" w15:restartNumberingAfterBreak="0">
    <w:nsid w:val="5AAC4ED5"/>
    <w:multiLevelType w:val="hybridMultilevel"/>
    <w:tmpl w:val="C59472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6E7690"/>
    <w:multiLevelType w:val="hybridMultilevel"/>
    <w:tmpl w:val="FBD4AFF8"/>
    <w:lvl w:ilvl="0" w:tplc="DB6407EA">
      <w:start w:val="1"/>
      <w:numFmt w:val="bullet"/>
      <w:lvlText w:val="-"/>
      <w:lvlJc w:val="left"/>
      <w:pPr>
        <w:ind w:left="720" w:hanging="360"/>
      </w:pPr>
      <w:rPr>
        <w:rFonts w:ascii="Arial Black" w:eastAsiaTheme="majorEastAsia" w:hAnsi="Arial Black" w:cstheme="maj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FF5F7F"/>
    <w:multiLevelType w:val="hybridMultilevel"/>
    <w:tmpl w:val="F9FCCA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66D55740"/>
    <w:multiLevelType w:val="hybridMultilevel"/>
    <w:tmpl w:val="2708AB7C"/>
    <w:lvl w:ilvl="0" w:tplc="040C0001">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540F3D"/>
    <w:multiLevelType w:val="hybridMultilevel"/>
    <w:tmpl w:val="30D4BFEC"/>
    <w:lvl w:ilvl="0" w:tplc="BB5E9DE0">
      <w:start w:val="4"/>
      <w:numFmt w:val="bullet"/>
      <w:lvlText w:val="-"/>
      <w:lvlJc w:val="left"/>
      <w:pPr>
        <w:ind w:left="4218" w:hanging="360"/>
      </w:pPr>
      <w:rPr>
        <w:rFonts w:ascii="Arial Black" w:eastAsia="Calibri" w:hAnsi="Arial Black" w:cs="Calibri" w:hint="default"/>
        <w:b/>
        <w:color w:val="000000"/>
      </w:rPr>
    </w:lvl>
    <w:lvl w:ilvl="1" w:tplc="040C0003">
      <w:start w:val="1"/>
      <w:numFmt w:val="bullet"/>
      <w:lvlText w:val="o"/>
      <w:lvlJc w:val="left"/>
      <w:pPr>
        <w:ind w:left="4938" w:hanging="360"/>
      </w:pPr>
      <w:rPr>
        <w:rFonts w:ascii="Courier New" w:hAnsi="Courier New" w:cs="Courier New" w:hint="default"/>
      </w:rPr>
    </w:lvl>
    <w:lvl w:ilvl="2" w:tplc="040C0005" w:tentative="1">
      <w:start w:val="1"/>
      <w:numFmt w:val="bullet"/>
      <w:lvlText w:val=""/>
      <w:lvlJc w:val="left"/>
      <w:pPr>
        <w:ind w:left="5658" w:hanging="360"/>
      </w:pPr>
      <w:rPr>
        <w:rFonts w:ascii="Wingdings" w:hAnsi="Wingdings" w:hint="default"/>
      </w:rPr>
    </w:lvl>
    <w:lvl w:ilvl="3" w:tplc="040C0001" w:tentative="1">
      <w:start w:val="1"/>
      <w:numFmt w:val="bullet"/>
      <w:lvlText w:val=""/>
      <w:lvlJc w:val="left"/>
      <w:pPr>
        <w:ind w:left="6378" w:hanging="360"/>
      </w:pPr>
      <w:rPr>
        <w:rFonts w:ascii="Symbol" w:hAnsi="Symbol" w:hint="default"/>
      </w:rPr>
    </w:lvl>
    <w:lvl w:ilvl="4" w:tplc="040C0003" w:tentative="1">
      <w:start w:val="1"/>
      <w:numFmt w:val="bullet"/>
      <w:lvlText w:val="o"/>
      <w:lvlJc w:val="left"/>
      <w:pPr>
        <w:ind w:left="7098" w:hanging="360"/>
      </w:pPr>
      <w:rPr>
        <w:rFonts w:ascii="Courier New" w:hAnsi="Courier New" w:cs="Courier New" w:hint="default"/>
      </w:rPr>
    </w:lvl>
    <w:lvl w:ilvl="5" w:tplc="040C0005" w:tentative="1">
      <w:start w:val="1"/>
      <w:numFmt w:val="bullet"/>
      <w:lvlText w:val=""/>
      <w:lvlJc w:val="left"/>
      <w:pPr>
        <w:ind w:left="7818" w:hanging="360"/>
      </w:pPr>
      <w:rPr>
        <w:rFonts w:ascii="Wingdings" w:hAnsi="Wingdings" w:hint="default"/>
      </w:rPr>
    </w:lvl>
    <w:lvl w:ilvl="6" w:tplc="040C0001" w:tentative="1">
      <w:start w:val="1"/>
      <w:numFmt w:val="bullet"/>
      <w:lvlText w:val=""/>
      <w:lvlJc w:val="left"/>
      <w:pPr>
        <w:ind w:left="8538" w:hanging="360"/>
      </w:pPr>
      <w:rPr>
        <w:rFonts w:ascii="Symbol" w:hAnsi="Symbol" w:hint="default"/>
      </w:rPr>
    </w:lvl>
    <w:lvl w:ilvl="7" w:tplc="040C0003" w:tentative="1">
      <w:start w:val="1"/>
      <w:numFmt w:val="bullet"/>
      <w:lvlText w:val="o"/>
      <w:lvlJc w:val="left"/>
      <w:pPr>
        <w:ind w:left="9258" w:hanging="360"/>
      </w:pPr>
      <w:rPr>
        <w:rFonts w:ascii="Courier New" w:hAnsi="Courier New" w:cs="Courier New" w:hint="default"/>
      </w:rPr>
    </w:lvl>
    <w:lvl w:ilvl="8" w:tplc="040C0005" w:tentative="1">
      <w:start w:val="1"/>
      <w:numFmt w:val="bullet"/>
      <w:lvlText w:val=""/>
      <w:lvlJc w:val="left"/>
      <w:pPr>
        <w:ind w:left="9978" w:hanging="360"/>
      </w:pPr>
      <w:rPr>
        <w:rFonts w:ascii="Wingdings" w:hAnsi="Wingdings" w:hint="default"/>
      </w:rPr>
    </w:lvl>
  </w:abstractNum>
  <w:abstractNum w:abstractNumId="18" w15:restartNumberingAfterBreak="0">
    <w:nsid w:val="6C5E0F82"/>
    <w:multiLevelType w:val="hybridMultilevel"/>
    <w:tmpl w:val="F7B46E84"/>
    <w:lvl w:ilvl="0" w:tplc="FEC46666">
      <w:start w:val="1"/>
      <w:numFmt w:val="bullet"/>
      <w:lvlText w:val="-"/>
      <w:lvlJc w:val="left"/>
      <w:pPr>
        <w:ind w:left="1080" w:hanging="360"/>
      </w:pPr>
      <w:rPr>
        <w:rFonts w:ascii="Arial Black" w:eastAsiaTheme="minorHAnsi" w:hAnsi="Arial Black"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6F9E41BC"/>
    <w:multiLevelType w:val="hybridMultilevel"/>
    <w:tmpl w:val="BC685C0A"/>
    <w:lvl w:ilvl="0" w:tplc="5C9A112A">
      <w:start w:val="10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70D73F2C"/>
    <w:multiLevelType w:val="hybridMultilevel"/>
    <w:tmpl w:val="DA101268"/>
    <w:lvl w:ilvl="0" w:tplc="A4443DA8">
      <w:start w:val="1"/>
      <w:numFmt w:val="decimal"/>
      <w:lvlText w:val="%1)"/>
      <w:lvlJc w:val="left"/>
      <w:pPr>
        <w:ind w:left="960" w:hanging="600"/>
      </w:pPr>
      <w:rPr>
        <w:rFonts w:eastAsiaTheme="majorEastAsia" w:cstheme="majorBidi"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2FA4341"/>
    <w:multiLevelType w:val="hybridMultilevel"/>
    <w:tmpl w:val="97E0F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56871B5"/>
    <w:multiLevelType w:val="hybridMultilevel"/>
    <w:tmpl w:val="CF161148"/>
    <w:lvl w:ilvl="0" w:tplc="44FAB41E">
      <w:start w:val="1"/>
      <w:numFmt w:val="bullet"/>
      <w:lvlText w:val=""/>
      <w:lvlJc w:val="left"/>
      <w:pPr>
        <w:ind w:left="720" w:hanging="360"/>
      </w:pPr>
      <w:rPr>
        <w:rFonts w:ascii="Symbol" w:hAnsi="Symbol"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045327"/>
    <w:multiLevelType w:val="hybridMultilevel"/>
    <w:tmpl w:val="7236DE26"/>
    <w:lvl w:ilvl="0" w:tplc="1CF67E16">
      <w:numFmt w:val="bullet"/>
      <w:lvlText w:val=""/>
      <w:lvlJc w:val="left"/>
      <w:pPr>
        <w:ind w:left="0" w:hanging="360"/>
      </w:pPr>
      <w:rPr>
        <w:rFonts w:ascii="Symbol" w:eastAsia="PT Sans" w:hAnsi="Symbol" w:cs="PT Sans" w:hint="default"/>
        <w:b w:val="0"/>
        <w:color w:val="000000" w:themeColor="text1"/>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4" w15:restartNumberingAfterBreak="0">
    <w:nsid w:val="76050095"/>
    <w:multiLevelType w:val="hybridMultilevel"/>
    <w:tmpl w:val="CB9E2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CAC2DAD"/>
    <w:multiLevelType w:val="hybridMultilevel"/>
    <w:tmpl w:val="BE6A6B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D9D51C2"/>
    <w:multiLevelType w:val="hybridMultilevel"/>
    <w:tmpl w:val="C794EB84"/>
    <w:lvl w:ilvl="0" w:tplc="E13C5178">
      <w:start w:val="1"/>
      <w:numFmt w:val="decimal"/>
      <w:lvlText w:val="%1)"/>
      <w:lvlJc w:val="left"/>
      <w:pPr>
        <w:ind w:left="720" w:hanging="360"/>
      </w:pPr>
      <w:rPr>
        <w:rFonts w:eastAsiaTheme="majorEastAsia" w:cstheme="majorBidi"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52678302">
    <w:abstractNumId w:val="1"/>
  </w:num>
  <w:num w:numId="2" w16cid:durableId="28992000">
    <w:abstractNumId w:val="7"/>
  </w:num>
  <w:num w:numId="3" w16cid:durableId="1742289047">
    <w:abstractNumId w:val="13"/>
  </w:num>
  <w:num w:numId="4" w16cid:durableId="1573806461">
    <w:abstractNumId w:val="12"/>
  </w:num>
  <w:num w:numId="5" w16cid:durableId="1120298439">
    <w:abstractNumId w:val="25"/>
  </w:num>
  <w:num w:numId="6" w16cid:durableId="1510635290">
    <w:abstractNumId w:val="5"/>
  </w:num>
  <w:num w:numId="7" w16cid:durableId="1816482666">
    <w:abstractNumId w:val="13"/>
  </w:num>
  <w:num w:numId="8" w16cid:durableId="760564471">
    <w:abstractNumId w:val="13"/>
  </w:num>
  <w:num w:numId="9" w16cid:durableId="1616133432">
    <w:abstractNumId w:val="11"/>
  </w:num>
  <w:num w:numId="10" w16cid:durableId="346954044">
    <w:abstractNumId w:val="14"/>
  </w:num>
  <w:num w:numId="11" w16cid:durableId="1196380894">
    <w:abstractNumId w:val="0"/>
  </w:num>
  <w:num w:numId="12" w16cid:durableId="1078283796">
    <w:abstractNumId w:val="13"/>
  </w:num>
  <w:num w:numId="13" w16cid:durableId="335114414">
    <w:abstractNumId w:val="16"/>
  </w:num>
  <w:num w:numId="14" w16cid:durableId="88694517">
    <w:abstractNumId w:val="3"/>
  </w:num>
  <w:num w:numId="15" w16cid:durableId="793715521">
    <w:abstractNumId w:val="23"/>
  </w:num>
  <w:num w:numId="16" w16cid:durableId="40181317">
    <w:abstractNumId w:val="19"/>
  </w:num>
  <w:num w:numId="17" w16cid:durableId="1005741324">
    <w:abstractNumId w:val="10"/>
  </w:num>
  <w:num w:numId="18" w16cid:durableId="1260135571">
    <w:abstractNumId w:val="2"/>
  </w:num>
  <w:num w:numId="19" w16cid:durableId="1634677219">
    <w:abstractNumId w:val="15"/>
  </w:num>
  <w:num w:numId="20" w16cid:durableId="727656136">
    <w:abstractNumId w:val="22"/>
  </w:num>
  <w:num w:numId="21" w16cid:durableId="648293788">
    <w:abstractNumId w:val="18"/>
  </w:num>
  <w:num w:numId="22" w16cid:durableId="1527791035">
    <w:abstractNumId w:val="24"/>
  </w:num>
  <w:num w:numId="23" w16cid:durableId="1691755181">
    <w:abstractNumId w:val="4"/>
  </w:num>
  <w:num w:numId="24" w16cid:durableId="1234200837">
    <w:abstractNumId w:val="6"/>
  </w:num>
  <w:num w:numId="25" w16cid:durableId="499083462">
    <w:abstractNumId w:val="17"/>
  </w:num>
  <w:num w:numId="26" w16cid:durableId="1194656175">
    <w:abstractNumId w:val="8"/>
  </w:num>
  <w:num w:numId="27" w16cid:durableId="1890333872">
    <w:abstractNumId w:val="3"/>
  </w:num>
  <w:num w:numId="28" w16cid:durableId="1168132963">
    <w:abstractNumId w:val="20"/>
  </w:num>
  <w:num w:numId="29" w16cid:durableId="682561229">
    <w:abstractNumId w:val="26"/>
  </w:num>
  <w:num w:numId="30" w16cid:durableId="1482648274">
    <w:abstractNumId w:val="9"/>
  </w:num>
  <w:num w:numId="31" w16cid:durableId="837622407">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mailMerge>
    <w:mainDocumentType w:val="email"/>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C7C"/>
    <w:rsid w:val="00000354"/>
    <w:rsid w:val="00000832"/>
    <w:rsid w:val="0000164C"/>
    <w:rsid w:val="00002F42"/>
    <w:rsid w:val="00022FD8"/>
    <w:rsid w:val="0002753C"/>
    <w:rsid w:val="00032EC1"/>
    <w:rsid w:val="00035600"/>
    <w:rsid w:val="00040538"/>
    <w:rsid w:val="00044DD6"/>
    <w:rsid w:val="00045CD0"/>
    <w:rsid w:val="000501D4"/>
    <w:rsid w:val="0005493D"/>
    <w:rsid w:val="00056AB1"/>
    <w:rsid w:val="000605C4"/>
    <w:rsid w:val="000647C2"/>
    <w:rsid w:val="0006751C"/>
    <w:rsid w:val="0007559D"/>
    <w:rsid w:val="000769BD"/>
    <w:rsid w:val="0008430F"/>
    <w:rsid w:val="0008553A"/>
    <w:rsid w:val="0008564F"/>
    <w:rsid w:val="000868E5"/>
    <w:rsid w:val="00086E0F"/>
    <w:rsid w:val="000A0554"/>
    <w:rsid w:val="000A6B9E"/>
    <w:rsid w:val="000B3BD4"/>
    <w:rsid w:val="000B5777"/>
    <w:rsid w:val="000B5B16"/>
    <w:rsid w:val="000C0EBC"/>
    <w:rsid w:val="000C41FF"/>
    <w:rsid w:val="000D36BE"/>
    <w:rsid w:val="000E1F57"/>
    <w:rsid w:val="000E2340"/>
    <w:rsid w:val="000E3281"/>
    <w:rsid w:val="000E4A62"/>
    <w:rsid w:val="000E523B"/>
    <w:rsid w:val="000E664A"/>
    <w:rsid w:val="000E7D18"/>
    <w:rsid w:val="000F3F6A"/>
    <w:rsid w:val="001008FC"/>
    <w:rsid w:val="00102E04"/>
    <w:rsid w:val="00105603"/>
    <w:rsid w:val="00105645"/>
    <w:rsid w:val="00114079"/>
    <w:rsid w:val="00121734"/>
    <w:rsid w:val="00122039"/>
    <w:rsid w:val="001240EC"/>
    <w:rsid w:val="00124BEC"/>
    <w:rsid w:val="0012567B"/>
    <w:rsid w:val="00126514"/>
    <w:rsid w:val="00134B7A"/>
    <w:rsid w:val="00142BD8"/>
    <w:rsid w:val="001459B7"/>
    <w:rsid w:val="00150D4C"/>
    <w:rsid w:val="00151821"/>
    <w:rsid w:val="001605D2"/>
    <w:rsid w:val="0016347D"/>
    <w:rsid w:val="00170145"/>
    <w:rsid w:val="0017197E"/>
    <w:rsid w:val="001850C2"/>
    <w:rsid w:val="00194A38"/>
    <w:rsid w:val="001A6CF3"/>
    <w:rsid w:val="001B0AB9"/>
    <w:rsid w:val="001B678E"/>
    <w:rsid w:val="001B7A82"/>
    <w:rsid w:val="001C7F8E"/>
    <w:rsid w:val="001D5158"/>
    <w:rsid w:val="001F0A74"/>
    <w:rsid w:val="002031E6"/>
    <w:rsid w:val="00211619"/>
    <w:rsid w:val="00212B10"/>
    <w:rsid w:val="00212D28"/>
    <w:rsid w:val="00216C1B"/>
    <w:rsid w:val="002212CA"/>
    <w:rsid w:val="00223A12"/>
    <w:rsid w:val="002243C3"/>
    <w:rsid w:val="0022614D"/>
    <w:rsid w:val="00232978"/>
    <w:rsid w:val="00236C71"/>
    <w:rsid w:val="00244E33"/>
    <w:rsid w:val="00246CD0"/>
    <w:rsid w:val="00253360"/>
    <w:rsid w:val="00255E7A"/>
    <w:rsid w:val="00260B3A"/>
    <w:rsid w:val="00266893"/>
    <w:rsid w:val="00266AF5"/>
    <w:rsid w:val="002672FA"/>
    <w:rsid w:val="00274C1E"/>
    <w:rsid w:val="00276DC5"/>
    <w:rsid w:val="00277284"/>
    <w:rsid w:val="002847E6"/>
    <w:rsid w:val="00286955"/>
    <w:rsid w:val="0029414B"/>
    <w:rsid w:val="00296FA4"/>
    <w:rsid w:val="002A59A3"/>
    <w:rsid w:val="002B0E73"/>
    <w:rsid w:val="002B24D4"/>
    <w:rsid w:val="002B7AB1"/>
    <w:rsid w:val="002C67A5"/>
    <w:rsid w:val="002D74E2"/>
    <w:rsid w:val="002E0366"/>
    <w:rsid w:val="002E0EED"/>
    <w:rsid w:val="002E259E"/>
    <w:rsid w:val="002E4253"/>
    <w:rsid w:val="002F036B"/>
    <w:rsid w:val="002F7161"/>
    <w:rsid w:val="002F72A6"/>
    <w:rsid w:val="00304F7B"/>
    <w:rsid w:val="0030788E"/>
    <w:rsid w:val="00311F00"/>
    <w:rsid w:val="00313C9E"/>
    <w:rsid w:val="00316F5C"/>
    <w:rsid w:val="003231AD"/>
    <w:rsid w:val="00325D37"/>
    <w:rsid w:val="0032721A"/>
    <w:rsid w:val="00344522"/>
    <w:rsid w:val="00351861"/>
    <w:rsid w:val="00353B2A"/>
    <w:rsid w:val="00353C98"/>
    <w:rsid w:val="00355D4A"/>
    <w:rsid w:val="00357514"/>
    <w:rsid w:val="00362460"/>
    <w:rsid w:val="00363C5F"/>
    <w:rsid w:val="003836D7"/>
    <w:rsid w:val="00394560"/>
    <w:rsid w:val="0039616A"/>
    <w:rsid w:val="003A06CA"/>
    <w:rsid w:val="003A53CC"/>
    <w:rsid w:val="003A55A7"/>
    <w:rsid w:val="003B2874"/>
    <w:rsid w:val="003B2991"/>
    <w:rsid w:val="003B3D51"/>
    <w:rsid w:val="003C1749"/>
    <w:rsid w:val="003C1FF8"/>
    <w:rsid w:val="003C5F76"/>
    <w:rsid w:val="003C6721"/>
    <w:rsid w:val="003D123D"/>
    <w:rsid w:val="003D2C9C"/>
    <w:rsid w:val="003D6466"/>
    <w:rsid w:val="003D7061"/>
    <w:rsid w:val="003D7EE8"/>
    <w:rsid w:val="003F4E49"/>
    <w:rsid w:val="003F5CFB"/>
    <w:rsid w:val="00413CD2"/>
    <w:rsid w:val="0041498C"/>
    <w:rsid w:val="0041725D"/>
    <w:rsid w:val="00420476"/>
    <w:rsid w:val="0042303D"/>
    <w:rsid w:val="00424E03"/>
    <w:rsid w:val="00426405"/>
    <w:rsid w:val="00426D6A"/>
    <w:rsid w:val="004270ED"/>
    <w:rsid w:val="00432DA1"/>
    <w:rsid w:val="00434C85"/>
    <w:rsid w:val="004356CA"/>
    <w:rsid w:val="00440AE0"/>
    <w:rsid w:val="00443B0F"/>
    <w:rsid w:val="004604C6"/>
    <w:rsid w:val="004628D5"/>
    <w:rsid w:val="0047356C"/>
    <w:rsid w:val="00475E3D"/>
    <w:rsid w:val="004922AC"/>
    <w:rsid w:val="004A3FA6"/>
    <w:rsid w:val="004A6E3B"/>
    <w:rsid w:val="004A7B7F"/>
    <w:rsid w:val="004B30AC"/>
    <w:rsid w:val="004C4313"/>
    <w:rsid w:val="004C69A4"/>
    <w:rsid w:val="004D2F4F"/>
    <w:rsid w:val="004D6407"/>
    <w:rsid w:val="004D64EB"/>
    <w:rsid w:val="004E0B75"/>
    <w:rsid w:val="004E2B6B"/>
    <w:rsid w:val="004E6374"/>
    <w:rsid w:val="004F3DD6"/>
    <w:rsid w:val="005049DB"/>
    <w:rsid w:val="0052380C"/>
    <w:rsid w:val="00526D77"/>
    <w:rsid w:val="00531552"/>
    <w:rsid w:val="00542242"/>
    <w:rsid w:val="00547187"/>
    <w:rsid w:val="005532D2"/>
    <w:rsid w:val="005644FD"/>
    <w:rsid w:val="00565152"/>
    <w:rsid w:val="00565EB2"/>
    <w:rsid w:val="00574C4B"/>
    <w:rsid w:val="00574FC8"/>
    <w:rsid w:val="00577306"/>
    <w:rsid w:val="005801A2"/>
    <w:rsid w:val="005921FA"/>
    <w:rsid w:val="005A0E04"/>
    <w:rsid w:val="005A742D"/>
    <w:rsid w:val="005B0FAE"/>
    <w:rsid w:val="005B20DA"/>
    <w:rsid w:val="005B3E7D"/>
    <w:rsid w:val="005B7E03"/>
    <w:rsid w:val="005C1D8C"/>
    <w:rsid w:val="005C22CC"/>
    <w:rsid w:val="005C4BF7"/>
    <w:rsid w:val="005D2D7E"/>
    <w:rsid w:val="005D4730"/>
    <w:rsid w:val="005E5295"/>
    <w:rsid w:val="0060126F"/>
    <w:rsid w:val="00602B70"/>
    <w:rsid w:val="00607AE2"/>
    <w:rsid w:val="0061275B"/>
    <w:rsid w:val="0062079A"/>
    <w:rsid w:val="00624980"/>
    <w:rsid w:val="006261B1"/>
    <w:rsid w:val="006276E2"/>
    <w:rsid w:val="00630D3A"/>
    <w:rsid w:val="00632ACD"/>
    <w:rsid w:val="00633CA7"/>
    <w:rsid w:val="00633EE9"/>
    <w:rsid w:val="00636119"/>
    <w:rsid w:val="00636FE7"/>
    <w:rsid w:val="00647E30"/>
    <w:rsid w:val="006507B5"/>
    <w:rsid w:val="00652A05"/>
    <w:rsid w:val="00653A18"/>
    <w:rsid w:val="006614B1"/>
    <w:rsid w:val="006650FF"/>
    <w:rsid w:val="00666030"/>
    <w:rsid w:val="00667D06"/>
    <w:rsid w:val="0068419D"/>
    <w:rsid w:val="006846BC"/>
    <w:rsid w:val="00686E02"/>
    <w:rsid w:val="00687FF0"/>
    <w:rsid w:val="00692621"/>
    <w:rsid w:val="006A2D24"/>
    <w:rsid w:val="006A453E"/>
    <w:rsid w:val="006A46C9"/>
    <w:rsid w:val="006A542A"/>
    <w:rsid w:val="006A6C67"/>
    <w:rsid w:val="006B1B10"/>
    <w:rsid w:val="006B31A7"/>
    <w:rsid w:val="006B5512"/>
    <w:rsid w:val="006C3167"/>
    <w:rsid w:val="006C3629"/>
    <w:rsid w:val="006D13F9"/>
    <w:rsid w:val="006D54CF"/>
    <w:rsid w:val="006E4EDA"/>
    <w:rsid w:val="0070302E"/>
    <w:rsid w:val="00705AF5"/>
    <w:rsid w:val="00721423"/>
    <w:rsid w:val="0072177C"/>
    <w:rsid w:val="00722706"/>
    <w:rsid w:val="007444E6"/>
    <w:rsid w:val="0075403E"/>
    <w:rsid w:val="00760E99"/>
    <w:rsid w:val="007611E4"/>
    <w:rsid w:val="007711AA"/>
    <w:rsid w:val="00780377"/>
    <w:rsid w:val="00781BB2"/>
    <w:rsid w:val="00782A68"/>
    <w:rsid w:val="00783001"/>
    <w:rsid w:val="007845BF"/>
    <w:rsid w:val="00793654"/>
    <w:rsid w:val="00797AB1"/>
    <w:rsid w:val="007A0BC2"/>
    <w:rsid w:val="007B6E08"/>
    <w:rsid w:val="007C00D0"/>
    <w:rsid w:val="007C6944"/>
    <w:rsid w:val="007D1E53"/>
    <w:rsid w:val="007D2678"/>
    <w:rsid w:val="007D5E39"/>
    <w:rsid w:val="007D7A82"/>
    <w:rsid w:val="007E2CCB"/>
    <w:rsid w:val="007E373E"/>
    <w:rsid w:val="007E5253"/>
    <w:rsid w:val="007E584F"/>
    <w:rsid w:val="007F1550"/>
    <w:rsid w:val="007F42C1"/>
    <w:rsid w:val="0080673C"/>
    <w:rsid w:val="00812B51"/>
    <w:rsid w:val="00825572"/>
    <w:rsid w:val="008302DA"/>
    <w:rsid w:val="008307EC"/>
    <w:rsid w:val="00830A40"/>
    <w:rsid w:val="008338DB"/>
    <w:rsid w:val="00834C1A"/>
    <w:rsid w:val="00842E1E"/>
    <w:rsid w:val="008543CF"/>
    <w:rsid w:val="008544D4"/>
    <w:rsid w:val="00860FEE"/>
    <w:rsid w:val="00865000"/>
    <w:rsid w:val="0086626B"/>
    <w:rsid w:val="008706D8"/>
    <w:rsid w:val="008709C4"/>
    <w:rsid w:val="00871E1B"/>
    <w:rsid w:val="00876C7C"/>
    <w:rsid w:val="008771BA"/>
    <w:rsid w:val="00880F44"/>
    <w:rsid w:val="00883222"/>
    <w:rsid w:val="00886A3A"/>
    <w:rsid w:val="008923F0"/>
    <w:rsid w:val="00894BE5"/>
    <w:rsid w:val="008A2613"/>
    <w:rsid w:val="008A392F"/>
    <w:rsid w:val="008D1E6F"/>
    <w:rsid w:val="008D26D2"/>
    <w:rsid w:val="008F43AC"/>
    <w:rsid w:val="00902455"/>
    <w:rsid w:val="009045EE"/>
    <w:rsid w:val="0090799F"/>
    <w:rsid w:val="00907B2B"/>
    <w:rsid w:val="00914610"/>
    <w:rsid w:val="00937D16"/>
    <w:rsid w:val="00946B79"/>
    <w:rsid w:val="009806EB"/>
    <w:rsid w:val="009842F0"/>
    <w:rsid w:val="009865F6"/>
    <w:rsid w:val="009866ED"/>
    <w:rsid w:val="0099108E"/>
    <w:rsid w:val="00993BFA"/>
    <w:rsid w:val="0099716E"/>
    <w:rsid w:val="009A1598"/>
    <w:rsid w:val="009B43FD"/>
    <w:rsid w:val="009B5047"/>
    <w:rsid w:val="009B5D8B"/>
    <w:rsid w:val="009B5F20"/>
    <w:rsid w:val="009D1B31"/>
    <w:rsid w:val="009E0883"/>
    <w:rsid w:val="009E5423"/>
    <w:rsid w:val="009F128C"/>
    <w:rsid w:val="009F14A9"/>
    <w:rsid w:val="009F7EEA"/>
    <w:rsid w:val="00A01777"/>
    <w:rsid w:val="00A048E6"/>
    <w:rsid w:val="00A241D3"/>
    <w:rsid w:val="00A24DC8"/>
    <w:rsid w:val="00A35825"/>
    <w:rsid w:val="00A35D00"/>
    <w:rsid w:val="00A3660A"/>
    <w:rsid w:val="00A4107A"/>
    <w:rsid w:val="00A438BA"/>
    <w:rsid w:val="00A4526F"/>
    <w:rsid w:val="00A456FF"/>
    <w:rsid w:val="00A57B86"/>
    <w:rsid w:val="00A65227"/>
    <w:rsid w:val="00A7513C"/>
    <w:rsid w:val="00A802E5"/>
    <w:rsid w:val="00A817E8"/>
    <w:rsid w:val="00A81891"/>
    <w:rsid w:val="00A90A60"/>
    <w:rsid w:val="00A93CDB"/>
    <w:rsid w:val="00A96382"/>
    <w:rsid w:val="00AA1B25"/>
    <w:rsid w:val="00AB4181"/>
    <w:rsid w:val="00AB41E6"/>
    <w:rsid w:val="00AC022D"/>
    <w:rsid w:val="00AC1153"/>
    <w:rsid w:val="00AC3720"/>
    <w:rsid w:val="00AC5684"/>
    <w:rsid w:val="00AD0425"/>
    <w:rsid w:val="00AD5BBD"/>
    <w:rsid w:val="00AE6FE3"/>
    <w:rsid w:val="00AF054A"/>
    <w:rsid w:val="00AF4D46"/>
    <w:rsid w:val="00AF528A"/>
    <w:rsid w:val="00B01875"/>
    <w:rsid w:val="00B11F6C"/>
    <w:rsid w:val="00B15C28"/>
    <w:rsid w:val="00B25500"/>
    <w:rsid w:val="00B2634D"/>
    <w:rsid w:val="00B3204D"/>
    <w:rsid w:val="00B35555"/>
    <w:rsid w:val="00B43C95"/>
    <w:rsid w:val="00B515CA"/>
    <w:rsid w:val="00B67DAF"/>
    <w:rsid w:val="00B85E7D"/>
    <w:rsid w:val="00BA0080"/>
    <w:rsid w:val="00BA0EEF"/>
    <w:rsid w:val="00BA3F96"/>
    <w:rsid w:val="00BA5DDE"/>
    <w:rsid w:val="00BB238E"/>
    <w:rsid w:val="00BB53D6"/>
    <w:rsid w:val="00BC49B4"/>
    <w:rsid w:val="00BC6E81"/>
    <w:rsid w:val="00BD14F2"/>
    <w:rsid w:val="00BD1D5B"/>
    <w:rsid w:val="00BD2A52"/>
    <w:rsid w:val="00BD2EB8"/>
    <w:rsid w:val="00BD355E"/>
    <w:rsid w:val="00BE1819"/>
    <w:rsid w:val="00BE2C91"/>
    <w:rsid w:val="00BF0BCE"/>
    <w:rsid w:val="00BF5658"/>
    <w:rsid w:val="00BF6249"/>
    <w:rsid w:val="00BF78D6"/>
    <w:rsid w:val="00C01848"/>
    <w:rsid w:val="00C024F4"/>
    <w:rsid w:val="00C13E33"/>
    <w:rsid w:val="00C20FC5"/>
    <w:rsid w:val="00C224A8"/>
    <w:rsid w:val="00C2602C"/>
    <w:rsid w:val="00C32E50"/>
    <w:rsid w:val="00C350FA"/>
    <w:rsid w:val="00C46335"/>
    <w:rsid w:val="00C57ACF"/>
    <w:rsid w:val="00C62682"/>
    <w:rsid w:val="00C632B1"/>
    <w:rsid w:val="00C70EF6"/>
    <w:rsid w:val="00C74F10"/>
    <w:rsid w:val="00C77AB3"/>
    <w:rsid w:val="00C8266F"/>
    <w:rsid w:val="00C86663"/>
    <w:rsid w:val="00C96416"/>
    <w:rsid w:val="00C97B2F"/>
    <w:rsid w:val="00CA57E6"/>
    <w:rsid w:val="00CB0239"/>
    <w:rsid w:val="00CB237C"/>
    <w:rsid w:val="00CB770F"/>
    <w:rsid w:val="00CC5BD9"/>
    <w:rsid w:val="00CD500E"/>
    <w:rsid w:val="00CD6828"/>
    <w:rsid w:val="00CD75FD"/>
    <w:rsid w:val="00CE31E9"/>
    <w:rsid w:val="00CE732D"/>
    <w:rsid w:val="00CF194D"/>
    <w:rsid w:val="00CF2C36"/>
    <w:rsid w:val="00CF6C0B"/>
    <w:rsid w:val="00D05658"/>
    <w:rsid w:val="00D12F9F"/>
    <w:rsid w:val="00D15DC9"/>
    <w:rsid w:val="00D17291"/>
    <w:rsid w:val="00D215F1"/>
    <w:rsid w:val="00D257E9"/>
    <w:rsid w:val="00D31DDB"/>
    <w:rsid w:val="00D325C5"/>
    <w:rsid w:val="00D365E0"/>
    <w:rsid w:val="00D36AB5"/>
    <w:rsid w:val="00D40AC5"/>
    <w:rsid w:val="00D40F92"/>
    <w:rsid w:val="00D418AE"/>
    <w:rsid w:val="00D472BC"/>
    <w:rsid w:val="00D56481"/>
    <w:rsid w:val="00D577A4"/>
    <w:rsid w:val="00D63F66"/>
    <w:rsid w:val="00D65054"/>
    <w:rsid w:val="00D77F1F"/>
    <w:rsid w:val="00D800BD"/>
    <w:rsid w:val="00D82452"/>
    <w:rsid w:val="00D8453D"/>
    <w:rsid w:val="00D85294"/>
    <w:rsid w:val="00D85B8C"/>
    <w:rsid w:val="00D85FDD"/>
    <w:rsid w:val="00D90082"/>
    <w:rsid w:val="00D92789"/>
    <w:rsid w:val="00D9441E"/>
    <w:rsid w:val="00D944BF"/>
    <w:rsid w:val="00D97671"/>
    <w:rsid w:val="00DA465D"/>
    <w:rsid w:val="00DA6C41"/>
    <w:rsid w:val="00DA7B18"/>
    <w:rsid w:val="00DB01C8"/>
    <w:rsid w:val="00DB1B9E"/>
    <w:rsid w:val="00DB1C76"/>
    <w:rsid w:val="00DB6862"/>
    <w:rsid w:val="00DC4F20"/>
    <w:rsid w:val="00DD32F4"/>
    <w:rsid w:val="00DD5008"/>
    <w:rsid w:val="00DE5168"/>
    <w:rsid w:val="00DE701B"/>
    <w:rsid w:val="00DF65DC"/>
    <w:rsid w:val="00DF7912"/>
    <w:rsid w:val="00E01905"/>
    <w:rsid w:val="00E03E82"/>
    <w:rsid w:val="00E04DBC"/>
    <w:rsid w:val="00E05C76"/>
    <w:rsid w:val="00E060CD"/>
    <w:rsid w:val="00E124E6"/>
    <w:rsid w:val="00E169D8"/>
    <w:rsid w:val="00E221B9"/>
    <w:rsid w:val="00E23980"/>
    <w:rsid w:val="00E302ED"/>
    <w:rsid w:val="00E31070"/>
    <w:rsid w:val="00E3210E"/>
    <w:rsid w:val="00E363F8"/>
    <w:rsid w:val="00E53860"/>
    <w:rsid w:val="00E5680C"/>
    <w:rsid w:val="00E6541F"/>
    <w:rsid w:val="00E66204"/>
    <w:rsid w:val="00E711E3"/>
    <w:rsid w:val="00E732B0"/>
    <w:rsid w:val="00E777C8"/>
    <w:rsid w:val="00E77A20"/>
    <w:rsid w:val="00E82F17"/>
    <w:rsid w:val="00E96699"/>
    <w:rsid w:val="00EA199C"/>
    <w:rsid w:val="00EB5B93"/>
    <w:rsid w:val="00EC0DB2"/>
    <w:rsid w:val="00EC1E57"/>
    <w:rsid w:val="00ED3B51"/>
    <w:rsid w:val="00EE6152"/>
    <w:rsid w:val="00F009CD"/>
    <w:rsid w:val="00F06F52"/>
    <w:rsid w:val="00F102E6"/>
    <w:rsid w:val="00F11AF8"/>
    <w:rsid w:val="00F24309"/>
    <w:rsid w:val="00F328E0"/>
    <w:rsid w:val="00F44B11"/>
    <w:rsid w:val="00F477C6"/>
    <w:rsid w:val="00F622D6"/>
    <w:rsid w:val="00F80CCB"/>
    <w:rsid w:val="00F81635"/>
    <w:rsid w:val="00F83D96"/>
    <w:rsid w:val="00F91168"/>
    <w:rsid w:val="00F91236"/>
    <w:rsid w:val="00FA02F9"/>
    <w:rsid w:val="00FA2EBA"/>
    <w:rsid w:val="00FA623D"/>
    <w:rsid w:val="00FB5AE4"/>
    <w:rsid w:val="00FC5602"/>
    <w:rsid w:val="00FD06AD"/>
    <w:rsid w:val="00FD7B4A"/>
    <w:rsid w:val="00FE4C44"/>
    <w:rsid w:val="00FE5CA1"/>
    <w:rsid w:val="00FF7E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3148D"/>
  <w15:chartTrackingRefBased/>
  <w15:docId w15:val="{EE81EE9D-1A01-48A3-88C7-942E8395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C7C"/>
    <w:pPr>
      <w:spacing w:after="200" w:line="288" w:lineRule="auto"/>
    </w:pPr>
    <w:rPr>
      <w:rFonts w:eastAsiaTheme="minorEastAsia"/>
      <w:sz w:val="21"/>
      <w:szCs w:val="21"/>
    </w:rPr>
  </w:style>
  <w:style w:type="paragraph" w:styleId="Titre1">
    <w:name w:val="heading 1"/>
    <w:basedOn w:val="Normal"/>
    <w:next w:val="Normal"/>
    <w:link w:val="Titre1Car"/>
    <w:uiPriority w:val="9"/>
    <w:qFormat/>
    <w:rsid w:val="00876C7C"/>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itre2">
    <w:name w:val="heading 2"/>
    <w:basedOn w:val="Normal"/>
    <w:next w:val="Normal"/>
    <w:link w:val="Titre2Car"/>
    <w:uiPriority w:val="9"/>
    <w:unhideWhenUsed/>
    <w:qFormat/>
    <w:rsid w:val="00876C7C"/>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itre3">
    <w:name w:val="heading 3"/>
    <w:basedOn w:val="Normal"/>
    <w:next w:val="Normal"/>
    <w:link w:val="Titre3Car"/>
    <w:uiPriority w:val="9"/>
    <w:unhideWhenUsed/>
    <w:qFormat/>
    <w:rsid w:val="00876C7C"/>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itre8">
    <w:name w:val="heading 8"/>
    <w:basedOn w:val="Normal"/>
    <w:next w:val="Normal"/>
    <w:link w:val="Titre8Car"/>
    <w:uiPriority w:val="9"/>
    <w:semiHidden/>
    <w:unhideWhenUsed/>
    <w:qFormat/>
    <w:rsid w:val="00212D28"/>
    <w:pPr>
      <w:keepNext/>
      <w:keepLines/>
      <w:spacing w:before="40" w:after="0"/>
      <w:outlineLvl w:val="7"/>
    </w:pPr>
    <w:rPr>
      <w:rFonts w:asciiTheme="majorHAnsi" w:eastAsiaTheme="majorEastAsia" w:hAnsiTheme="maj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6C7C"/>
    <w:rPr>
      <w:rFonts w:asciiTheme="majorHAnsi" w:eastAsiaTheme="majorEastAsia" w:hAnsiTheme="majorHAnsi" w:cstheme="majorBidi"/>
      <w:color w:val="538135" w:themeColor="accent6" w:themeShade="BF"/>
      <w:sz w:val="40"/>
      <w:szCs w:val="40"/>
    </w:rPr>
  </w:style>
  <w:style w:type="character" w:customStyle="1" w:styleId="Titre2Car">
    <w:name w:val="Titre 2 Car"/>
    <w:basedOn w:val="Policepardfaut"/>
    <w:link w:val="Titre2"/>
    <w:uiPriority w:val="9"/>
    <w:rsid w:val="00876C7C"/>
    <w:rPr>
      <w:rFonts w:asciiTheme="majorHAnsi" w:eastAsiaTheme="majorEastAsia" w:hAnsiTheme="majorHAnsi" w:cstheme="majorBidi"/>
      <w:color w:val="538135" w:themeColor="accent6" w:themeShade="BF"/>
      <w:sz w:val="28"/>
      <w:szCs w:val="28"/>
    </w:rPr>
  </w:style>
  <w:style w:type="character" w:customStyle="1" w:styleId="Titre3Car">
    <w:name w:val="Titre 3 Car"/>
    <w:basedOn w:val="Policepardfaut"/>
    <w:link w:val="Titre3"/>
    <w:uiPriority w:val="9"/>
    <w:rsid w:val="00876C7C"/>
    <w:rPr>
      <w:rFonts w:asciiTheme="majorHAnsi" w:eastAsiaTheme="majorEastAsia" w:hAnsiTheme="majorHAnsi" w:cstheme="majorBidi"/>
      <w:color w:val="538135" w:themeColor="accent6" w:themeShade="BF"/>
      <w:sz w:val="24"/>
      <w:szCs w:val="24"/>
    </w:rPr>
  </w:style>
  <w:style w:type="paragraph" w:styleId="TM1">
    <w:name w:val="toc 1"/>
    <w:basedOn w:val="Normal"/>
    <w:autoRedefine/>
    <w:uiPriority w:val="39"/>
    <w:unhideWhenUsed/>
    <w:rsid w:val="00876C7C"/>
    <w:pPr>
      <w:tabs>
        <w:tab w:val="left" w:pos="660"/>
        <w:tab w:val="right" w:leader="dot" w:pos="9062"/>
      </w:tabs>
      <w:spacing w:after="0" w:line="240" w:lineRule="auto"/>
      <w:jc w:val="both"/>
    </w:pPr>
    <w:rPr>
      <w:rFonts w:ascii="Arial Black" w:eastAsiaTheme="majorEastAsia" w:hAnsi="Arial Black" w:cs="Times New Roman"/>
      <w:i/>
      <w:noProof/>
      <w:sz w:val="24"/>
      <w:szCs w:val="24"/>
      <w:lang w:eastAsia="fr-FR"/>
    </w:rPr>
  </w:style>
  <w:style w:type="character" w:styleId="Lienhypertexte">
    <w:name w:val="Hyperlink"/>
    <w:basedOn w:val="Policepardfaut"/>
    <w:uiPriority w:val="99"/>
    <w:unhideWhenUsed/>
    <w:rsid w:val="00876C7C"/>
  </w:style>
  <w:style w:type="paragraph" w:styleId="Paragraphedeliste">
    <w:name w:val="List Paragraph"/>
    <w:basedOn w:val="Normal"/>
    <w:uiPriority w:val="34"/>
    <w:qFormat/>
    <w:rsid w:val="00876C7C"/>
    <w:pPr>
      <w:ind w:left="720"/>
      <w:contextualSpacing/>
    </w:pPr>
  </w:style>
  <w:style w:type="paragraph" w:customStyle="1" w:styleId="xparagraph">
    <w:name w:val="x_paragraph"/>
    <w:basedOn w:val="Normal"/>
    <w:rsid w:val="004604C6"/>
    <w:pPr>
      <w:spacing w:after="0" w:line="240" w:lineRule="auto"/>
    </w:pPr>
    <w:rPr>
      <w:rFonts w:ascii="Times New Roman" w:eastAsiaTheme="minorHAnsi" w:hAnsi="Times New Roman" w:cs="Times New Roman"/>
      <w:sz w:val="24"/>
      <w:szCs w:val="24"/>
      <w:lang w:eastAsia="fr-FR"/>
    </w:rPr>
  </w:style>
  <w:style w:type="paragraph" w:styleId="En-ttedetabledesmatires">
    <w:name w:val="TOC Heading"/>
    <w:basedOn w:val="Titre1"/>
    <w:next w:val="Normal"/>
    <w:uiPriority w:val="39"/>
    <w:unhideWhenUsed/>
    <w:qFormat/>
    <w:rsid w:val="005B20DA"/>
    <w:pPr>
      <w:spacing w:before="240" w:after="0" w:line="259" w:lineRule="auto"/>
      <w:outlineLvl w:val="9"/>
    </w:pPr>
    <w:rPr>
      <w:color w:val="2E74B5" w:themeColor="accent1" w:themeShade="BF"/>
      <w:sz w:val="32"/>
      <w:szCs w:val="32"/>
      <w:lang w:eastAsia="fr-FR"/>
    </w:rPr>
  </w:style>
  <w:style w:type="paragraph" w:styleId="TM2">
    <w:name w:val="toc 2"/>
    <w:basedOn w:val="Normal"/>
    <w:next w:val="Normal"/>
    <w:autoRedefine/>
    <w:uiPriority w:val="39"/>
    <w:unhideWhenUsed/>
    <w:rsid w:val="005B20DA"/>
    <w:pPr>
      <w:spacing w:after="100"/>
      <w:ind w:left="210"/>
    </w:pPr>
  </w:style>
  <w:style w:type="paragraph" w:styleId="TM3">
    <w:name w:val="toc 3"/>
    <w:basedOn w:val="Normal"/>
    <w:next w:val="Normal"/>
    <w:autoRedefine/>
    <w:uiPriority w:val="39"/>
    <w:unhideWhenUsed/>
    <w:rsid w:val="005B20DA"/>
    <w:pPr>
      <w:spacing w:after="100"/>
      <w:ind w:left="420"/>
    </w:pPr>
  </w:style>
  <w:style w:type="paragraph" w:styleId="NormalWeb">
    <w:name w:val="Normal (Web)"/>
    <w:basedOn w:val="Normal"/>
    <w:uiPriority w:val="99"/>
    <w:unhideWhenUsed/>
    <w:rsid w:val="003F5C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msonormal">
    <w:name w:val="x_msonormal"/>
    <w:basedOn w:val="Normal"/>
    <w:rsid w:val="00B67DAF"/>
    <w:pPr>
      <w:spacing w:before="100" w:beforeAutospacing="1" w:after="100" w:afterAutospacing="1" w:line="240" w:lineRule="auto"/>
    </w:pPr>
    <w:rPr>
      <w:rFonts w:ascii="Times New Roman" w:eastAsiaTheme="minorHAnsi" w:hAnsi="Times New Roman" w:cs="Times New Roman"/>
      <w:sz w:val="24"/>
      <w:szCs w:val="24"/>
      <w:lang w:eastAsia="fr-FR"/>
    </w:rPr>
  </w:style>
  <w:style w:type="character" w:customStyle="1" w:styleId="lrzxr">
    <w:name w:val="lrzxr"/>
    <w:basedOn w:val="Policepardfaut"/>
    <w:rsid w:val="003D7061"/>
  </w:style>
  <w:style w:type="paragraph" w:styleId="Textebrut">
    <w:name w:val="Plain Text"/>
    <w:basedOn w:val="Normal"/>
    <w:link w:val="TextebrutCar"/>
    <w:uiPriority w:val="99"/>
    <w:semiHidden/>
    <w:unhideWhenUsed/>
    <w:rsid w:val="00286955"/>
    <w:pPr>
      <w:spacing w:after="0" w:line="240" w:lineRule="auto"/>
    </w:pPr>
    <w:rPr>
      <w:rFonts w:ascii="Calibri" w:eastAsiaTheme="minorHAnsi" w:hAnsi="Calibri"/>
      <w:sz w:val="22"/>
    </w:rPr>
  </w:style>
  <w:style w:type="character" w:customStyle="1" w:styleId="TextebrutCar">
    <w:name w:val="Texte brut Car"/>
    <w:basedOn w:val="Policepardfaut"/>
    <w:link w:val="Textebrut"/>
    <w:uiPriority w:val="99"/>
    <w:semiHidden/>
    <w:rsid w:val="00286955"/>
    <w:rPr>
      <w:rFonts w:ascii="Calibri" w:hAnsi="Calibri"/>
      <w:szCs w:val="21"/>
    </w:rPr>
  </w:style>
  <w:style w:type="character" w:customStyle="1" w:styleId="xelementtoproof">
    <w:name w:val="x_elementtoproof"/>
    <w:basedOn w:val="Policepardfaut"/>
    <w:rsid w:val="00105645"/>
  </w:style>
  <w:style w:type="paragraph" w:customStyle="1" w:styleId="Pa1">
    <w:name w:val="Pa1"/>
    <w:basedOn w:val="Normal"/>
    <w:next w:val="Normal"/>
    <w:uiPriority w:val="99"/>
    <w:rsid w:val="00636119"/>
    <w:pPr>
      <w:autoSpaceDE w:val="0"/>
      <w:autoSpaceDN w:val="0"/>
      <w:adjustRightInd w:val="0"/>
      <w:spacing w:after="0" w:line="241" w:lineRule="atLeast"/>
    </w:pPr>
    <w:rPr>
      <w:rFonts w:ascii="Arimo" w:eastAsia="Calibri" w:hAnsi="Arimo" w:cs="Calibri"/>
      <w:sz w:val="24"/>
      <w:szCs w:val="24"/>
      <w:lang w:eastAsia="fr-FR"/>
    </w:rPr>
  </w:style>
  <w:style w:type="paragraph" w:styleId="Retraitcorpsdetexte">
    <w:name w:val="Body Text Indent"/>
    <w:basedOn w:val="Normal"/>
    <w:link w:val="RetraitcorpsdetexteCar"/>
    <w:rsid w:val="00DF65DC"/>
    <w:pPr>
      <w:spacing w:after="0" w:line="240" w:lineRule="auto"/>
      <w:ind w:left="284"/>
      <w:jc w:val="both"/>
    </w:pPr>
    <w:rPr>
      <w:rFonts w:ascii="Bookman Old Style" w:eastAsia="Times New Roman" w:hAnsi="Bookman Old Style" w:cs="Times New Roman"/>
      <w:sz w:val="24"/>
      <w:szCs w:val="20"/>
      <w:lang w:eastAsia="fr-FR"/>
    </w:rPr>
  </w:style>
  <w:style w:type="character" w:customStyle="1" w:styleId="RetraitcorpsdetexteCar">
    <w:name w:val="Retrait corps de texte Car"/>
    <w:basedOn w:val="Policepardfaut"/>
    <w:link w:val="Retraitcorpsdetexte"/>
    <w:rsid w:val="00DF65DC"/>
    <w:rPr>
      <w:rFonts w:ascii="Bookman Old Style" w:eastAsia="Times New Roman" w:hAnsi="Bookman Old Style" w:cs="Times New Roman"/>
      <w:sz w:val="24"/>
      <w:szCs w:val="20"/>
      <w:lang w:eastAsia="fr-FR"/>
    </w:rPr>
  </w:style>
  <w:style w:type="character" w:styleId="lev">
    <w:name w:val="Strong"/>
    <w:basedOn w:val="Policepardfaut"/>
    <w:uiPriority w:val="22"/>
    <w:qFormat/>
    <w:rsid w:val="003A06CA"/>
    <w:rPr>
      <w:b/>
      <w:bCs/>
    </w:rPr>
  </w:style>
  <w:style w:type="paragraph" w:customStyle="1" w:styleId="Default">
    <w:name w:val="Default"/>
    <w:rsid w:val="00FA02F9"/>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spantitle">
    <w:name w:val="spantitle"/>
    <w:basedOn w:val="Policepardfaut"/>
    <w:rsid w:val="00FA02F9"/>
  </w:style>
  <w:style w:type="character" w:customStyle="1" w:styleId="x193iq5w">
    <w:name w:val="x193iq5w"/>
    <w:basedOn w:val="Policepardfaut"/>
    <w:rsid w:val="00413CD2"/>
  </w:style>
  <w:style w:type="paragraph" w:customStyle="1" w:styleId="xxmsonormal">
    <w:name w:val="x_x_msonormal"/>
    <w:basedOn w:val="Normal"/>
    <w:rsid w:val="007A0BC2"/>
    <w:pPr>
      <w:spacing w:after="0" w:line="240" w:lineRule="auto"/>
    </w:pPr>
    <w:rPr>
      <w:rFonts w:ascii="Times New Roman" w:eastAsiaTheme="minorHAnsi" w:hAnsi="Times New Roman" w:cs="Times New Roman"/>
      <w:sz w:val="24"/>
      <w:szCs w:val="24"/>
      <w:lang w:eastAsia="fr-FR"/>
    </w:rPr>
  </w:style>
  <w:style w:type="paragraph" w:customStyle="1" w:styleId="p2">
    <w:name w:val="p2"/>
    <w:basedOn w:val="Normal"/>
    <w:rsid w:val="00E23980"/>
    <w:pPr>
      <w:spacing w:before="100" w:beforeAutospacing="1" w:after="100" w:afterAutospacing="1" w:line="240" w:lineRule="auto"/>
    </w:pPr>
    <w:rPr>
      <w:rFonts w:ascii="Times New Roman" w:eastAsiaTheme="minorHAnsi" w:hAnsi="Times New Roman" w:cs="Times New Roman"/>
      <w:sz w:val="24"/>
      <w:szCs w:val="24"/>
      <w:lang w:eastAsia="fr-FR"/>
    </w:rPr>
  </w:style>
  <w:style w:type="character" w:customStyle="1" w:styleId="texte">
    <w:name w:val="texte"/>
    <w:basedOn w:val="Policepardfaut"/>
    <w:rsid w:val="006A2D24"/>
  </w:style>
  <w:style w:type="paragraph" w:customStyle="1" w:styleId="normalweb0">
    <w:name w:val="normalweb"/>
    <w:basedOn w:val="Normal"/>
    <w:rsid w:val="00A93CDB"/>
    <w:pPr>
      <w:spacing w:before="100" w:after="100" w:line="240" w:lineRule="auto"/>
    </w:pPr>
    <w:rPr>
      <w:rFonts w:ascii="Calibri" w:eastAsiaTheme="minorHAnsi" w:hAnsi="Calibri" w:cs="Calibri"/>
      <w:sz w:val="22"/>
      <w:szCs w:val="22"/>
      <w:lang w:eastAsia="fr-FR"/>
    </w:rPr>
  </w:style>
  <w:style w:type="character" w:customStyle="1" w:styleId="s606c47561">
    <w:name w:val="s_606c47561"/>
    <w:basedOn w:val="Policepardfaut"/>
    <w:rsid w:val="00A93CDB"/>
    <w:rPr>
      <w:rFonts w:ascii="Arial Black" w:hAnsi="Arial Black" w:hint="default"/>
    </w:rPr>
  </w:style>
  <w:style w:type="character" w:customStyle="1" w:styleId="Titre8Car">
    <w:name w:val="Titre 8 Car"/>
    <w:basedOn w:val="Policepardfaut"/>
    <w:link w:val="Titre8"/>
    <w:uiPriority w:val="9"/>
    <w:semiHidden/>
    <w:rsid w:val="00212D28"/>
    <w:rPr>
      <w:rFonts w:asciiTheme="majorHAnsi" w:eastAsiaTheme="majorEastAsia" w:hAnsiTheme="majorHAnsi" w:cstheme="majorBidi"/>
      <w:color w:val="272727" w:themeColor="text1" w:themeTint="D8"/>
      <w:sz w:val="21"/>
      <w:szCs w:val="21"/>
    </w:rPr>
  </w:style>
  <w:style w:type="paragraph" w:styleId="En-tte">
    <w:name w:val="header"/>
    <w:basedOn w:val="Normal"/>
    <w:link w:val="En-tteCar"/>
    <w:uiPriority w:val="99"/>
    <w:unhideWhenUsed/>
    <w:rsid w:val="00C86663"/>
    <w:pPr>
      <w:tabs>
        <w:tab w:val="center" w:pos="4536"/>
        <w:tab w:val="right" w:pos="9072"/>
      </w:tabs>
      <w:spacing w:after="0" w:line="240" w:lineRule="auto"/>
    </w:pPr>
  </w:style>
  <w:style w:type="character" w:customStyle="1" w:styleId="En-tteCar">
    <w:name w:val="En-tête Car"/>
    <w:basedOn w:val="Policepardfaut"/>
    <w:link w:val="En-tte"/>
    <w:uiPriority w:val="99"/>
    <w:rsid w:val="00C86663"/>
    <w:rPr>
      <w:rFonts w:eastAsiaTheme="minorEastAsia"/>
      <w:sz w:val="21"/>
      <w:szCs w:val="21"/>
    </w:rPr>
  </w:style>
  <w:style w:type="paragraph" w:styleId="Pieddepage">
    <w:name w:val="footer"/>
    <w:basedOn w:val="Normal"/>
    <w:link w:val="PieddepageCar"/>
    <w:uiPriority w:val="99"/>
    <w:unhideWhenUsed/>
    <w:rsid w:val="00C866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6663"/>
    <w:rPr>
      <w:rFonts w:eastAsiaTheme="minorEastAsia"/>
      <w:sz w:val="21"/>
      <w:szCs w:val="21"/>
    </w:rPr>
  </w:style>
  <w:style w:type="character" w:styleId="Mentionnonrsolue">
    <w:name w:val="Unresolved Mention"/>
    <w:basedOn w:val="Policepardfaut"/>
    <w:uiPriority w:val="99"/>
    <w:semiHidden/>
    <w:unhideWhenUsed/>
    <w:rsid w:val="008F4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2872">
      <w:bodyDiv w:val="1"/>
      <w:marLeft w:val="0"/>
      <w:marRight w:val="0"/>
      <w:marTop w:val="0"/>
      <w:marBottom w:val="0"/>
      <w:divBdr>
        <w:top w:val="none" w:sz="0" w:space="0" w:color="auto"/>
        <w:left w:val="none" w:sz="0" w:space="0" w:color="auto"/>
        <w:bottom w:val="none" w:sz="0" w:space="0" w:color="auto"/>
        <w:right w:val="none" w:sz="0" w:space="0" w:color="auto"/>
      </w:divBdr>
    </w:div>
    <w:div w:id="43910207">
      <w:bodyDiv w:val="1"/>
      <w:marLeft w:val="0"/>
      <w:marRight w:val="0"/>
      <w:marTop w:val="0"/>
      <w:marBottom w:val="0"/>
      <w:divBdr>
        <w:top w:val="none" w:sz="0" w:space="0" w:color="auto"/>
        <w:left w:val="none" w:sz="0" w:space="0" w:color="auto"/>
        <w:bottom w:val="none" w:sz="0" w:space="0" w:color="auto"/>
        <w:right w:val="none" w:sz="0" w:space="0" w:color="auto"/>
      </w:divBdr>
    </w:div>
    <w:div w:id="49154655">
      <w:bodyDiv w:val="1"/>
      <w:marLeft w:val="0"/>
      <w:marRight w:val="0"/>
      <w:marTop w:val="0"/>
      <w:marBottom w:val="0"/>
      <w:divBdr>
        <w:top w:val="none" w:sz="0" w:space="0" w:color="auto"/>
        <w:left w:val="none" w:sz="0" w:space="0" w:color="auto"/>
        <w:bottom w:val="none" w:sz="0" w:space="0" w:color="auto"/>
        <w:right w:val="none" w:sz="0" w:space="0" w:color="auto"/>
      </w:divBdr>
    </w:div>
    <w:div w:id="61686247">
      <w:bodyDiv w:val="1"/>
      <w:marLeft w:val="0"/>
      <w:marRight w:val="0"/>
      <w:marTop w:val="0"/>
      <w:marBottom w:val="0"/>
      <w:divBdr>
        <w:top w:val="none" w:sz="0" w:space="0" w:color="auto"/>
        <w:left w:val="none" w:sz="0" w:space="0" w:color="auto"/>
        <w:bottom w:val="none" w:sz="0" w:space="0" w:color="auto"/>
        <w:right w:val="none" w:sz="0" w:space="0" w:color="auto"/>
      </w:divBdr>
    </w:div>
    <w:div w:id="77338418">
      <w:bodyDiv w:val="1"/>
      <w:marLeft w:val="0"/>
      <w:marRight w:val="0"/>
      <w:marTop w:val="0"/>
      <w:marBottom w:val="0"/>
      <w:divBdr>
        <w:top w:val="none" w:sz="0" w:space="0" w:color="auto"/>
        <w:left w:val="none" w:sz="0" w:space="0" w:color="auto"/>
        <w:bottom w:val="none" w:sz="0" w:space="0" w:color="auto"/>
        <w:right w:val="none" w:sz="0" w:space="0" w:color="auto"/>
      </w:divBdr>
    </w:div>
    <w:div w:id="87502628">
      <w:bodyDiv w:val="1"/>
      <w:marLeft w:val="0"/>
      <w:marRight w:val="0"/>
      <w:marTop w:val="0"/>
      <w:marBottom w:val="0"/>
      <w:divBdr>
        <w:top w:val="none" w:sz="0" w:space="0" w:color="auto"/>
        <w:left w:val="none" w:sz="0" w:space="0" w:color="auto"/>
        <w:bottom w:val="none" w:sz="0" w:space="0" w:color="auto"/>
        <w:right w:val="none" w:sz="0" w:space="0" w:color="auto"/>
      </w:divBdr>
    </w:div>
    <w:div w:id="135071091">
      <w:bodyDiv w:val="1"/>
      <w:marLeft w:val="0"/>
      <w:marRight w:val="0"/>
      <w:marTop w:val="0"/>
      <w:marBottom w:val="0"/>
      <w:divBdr>
        <w:top w:val="none" w:sz="0" w:space="0" w:color="auto"/>
        <w:left w:val="none" w:sz="0" w:space="0" w:color="auto"/>
        <w:bottom w:val="none" w:sz="0" w:space="0" w:color="auto"/>
        <w:right w:val="none" w:sz="0" w:space="0" w:color="auto"/>
      </w:divBdr>
    </w:div>
    <w:div w:id="170218707">
      <w:bodyDiv w:val="1"/>
      <w:marLeft w:val="0"/>
      <w:marRight w:val="0"/>
      <w:marTop w:val="0"/>
      <w:marBottom w:val="0"/>
      <w:divBdr>
        <w:top w:val="none" w:sz="0" w:space="0" w:color="auto"/>
        <w:left w:val="none" w:sz="0" w:space="0" w:color="auto"/>
        <w:bottom w:val="none" w:sz="0" w:space="0" w:color="auto"/>
        <w:right w:val="none" w:sz="0" w:space="0" w:color="auto"/>
      </w:divBdr>
    </w:div>
    <w:div w:id="186531417">
      <w:bodyDiv w:val="1"/>
      <w:marLeft w:val="0"/>
      <w:marRight w:val="0"/>
      <w:marTop w:val="0"/>
      <w:marBottom w:val="0"/>
      <w:divBdr>
        <w:top w:val="none" w:sz="0" w:space="0" w:color="auto"/>
        <w:left w:val="none" w:sz="0" w:space="0" w:color="auto"/>
        <w:bottom w:val="none" w:sz="0" w:space="0" w:color="auto"/>
        <w:right w:val="none" w:sz="0" w:space="0" w:color="auto"/>
      </w:divBdr>
    </w:div>
    <w:div w:id="198980722">
      <w:bodyDiv w:val="1"/>
      <w:marLeft w:val="0"/>
      <w:marRight w:val="0"/>
      <w:marTop w:val="0"/>
      <w:marBottom w:val="0"/>
      <w:divBdr>
        <w:top w:val="none" w:sz="0" w:space="0" w:color="auto"/>
        <w:left w:val="none" w:sz="0" w:space="0" w:color="auto"/>
        <w:bottom w:val="none" w:sz="0" w:space="0" w:color="auto"/>
        <w:right w:val="none" w:sz="0" w:space="0" w:color="auto"/>
      </w:divBdr>
    </w:div>
    <w:div w:id="218522378">
      <w:bodyDiv w:val="1"/>
      <w:marLeft w:val="0"/>
      <w:marRight w:val="0"/>
      <w:marTop w:val="0"/>
      <w:marBottom w:val="0"/>
      <w:divBdr>
        <w:top w:val="none" w:sz="0" w:space="0" w:color="auto"/>
        <w:left w:val="none" w:sz="0" w:space="0" w:color="auto"/>
        <w:bottom w:val="none" w:sz="0" w:space="0" w:color="auto"/>
        <w:right w:val="none" w:sz="0" w:space="0" w:color="auto"/>
      </w:divBdr>
    </w:div>
    <w:div w:id="220482099">
      <w:bodyDiv w:val="1"/>
      <w:marLeft w:val="0"/>
      <w:marRight w:val="0"/>
      <w:marTop w:val="0"/>
      <w:marBottom w:val="0"/>
      <w:divBdr>
        <w:top w:val="none" w:sz="0" w:space="0" w:color="auto"/>
        <w:left w:val="none" w:sz="0" w:space="0" w:color="auto"/>
        <w:bottom w:val="none" w:sz="0" w:space="0" w:color="auto"/>
        <w:right w:val="none" w:sz="0" w:space="0" w:color="auto"/>
      </w:divBdr>
    </w:div>
    <w:div w:id="229311709">
      <w:bodyDiv w:val="1"/>
      <w:marLeft w:val="0"/>
      <w:marRight w:val="0"/>
      <w:marTop w:val="0"/>
      <w:marBottom w:val="0"/>
      <w:divBdr>
        <w:top w:val="none" w:sz="0" w:space="0" w:color="auto"/>
        <w:left w:val="none" w:sz="0" w:space="0" w:color="auto"/>
        <w:bottom w:val="none" w:sz="0" w:space="0" w:color="auto"/>
        <w:right w:val="none" w:sz="0" w:space="0" w:color="auto"/>
      </w:divBdr>
    </w:div>
    <w:div w:id="236599876">
      <w:bodyDiv w:val="1"/>
      <w:marLeft w:val="0"/>
      <w:marRight w:val="0"/>
      <w:marTop w:val="0"/>
      <w:marBottom w:val="0"/>
      <w:divBdr>
        <w:top w:val="none" w:sz="0" w:space="0" w:color="auto"/>
        <w:left w:val="none" w:sz="0" w:space="0" w:color="auto"/>
        <w:bottom w:val="none" w:sz="0" w:space="0" w:color="auto"/>
        <w:right w:val="none" w:sz="0" w:space="0" w:color="auto"/>
      </w:divBdr>
    </w:div>
    <w:div w:id="266353485">
      <w:bodyDiv w:val="1"/>
      <w:marLeft w:val="0"/>
      <w:marRight w:val="0"/>
      <w:marTop w:val="0"/>
      <w:marBottom w:val="0"/>
      <w:divBdr>
        <w:top w:val="none" w:sz="0" w:space="0" w:color="auto"/>
        <w:left w:val="none" w:sz="0" w:space="0" w:color="auto"/>
        <w:bottom w:val="none" w:sz="0" w:space="0" w:color="auto"/>
        <w:right w:val="none" w:sz="0" w:space="0" w:color="auto"/>
      </w:divBdr>
    </w:div>
    <w:div w:id="277378554">
      <w:bodyDiv w:val="1"/>
      <w:marLeft w:val="0"/>
      <w:marRight w:val="0"/>
      <w:marTop w:val="0"/>
      <w:marBottom w:val="0"/>
      <w:divBdr>
        <w:top w:val="none" w:sz="0" w:space="0" w:color="auto"/>
        <w:left w:val="none" w:sz="0" w:space="0" w:color="auto"/>
        <w:bottom w:val="none" w:sz="0" w:space="0" w:color="auto"/>
        <w:right w:val="none" w:sz="0" w:space="0" w:color="auto"/>
      </w:divBdr>
    </w:div>
    <w:div w:id="368577699">
      <w:bodyDiv w:val="1"/>
      <w:marLeft w:val="0"/>
      <w:marRight w:val="0"/>
      <w:marTop w:val="0"/>
      <w:marBottom w:val="0"/>
      <w:divBdr>
        <w:top w:val="none" w:sz="0" w:space="0" w:color="auto"/>
        <w:left w:val="none" w:sz="0" w:space="0" w:color="auto"/>
        <w:bottom w:val="none" w:sz="0" w:space="0" w:color="auto"/>
        <w:right w:val="none" w:sz="0" w:space="0" w:color="auto"/>
      </w:divBdr>
    </w:div>
    <w:div w:id="372773373">
      <w:bodyDiv w:val="1"/>
      <w:marLeft w:val="0"/>
      <w:marRight w:val="0"/>
      <w:marTop w:val="0"/>
      <w:marBottom w:val="0"/>
      <w:divBdr>
        <w:top w:val="none" w:sz="0" w:space="0" w:color="auto"/>
        <w:left w:val="none" w:sz="0" w:space="0" w:color="auto"/>
        <w:bottom w:val="none" w:sz="0" w:space="0" w:color="auto"/>
        <w:right w:val="none" w:sz="0" w:space="0" w:color="auto"/>
      </w:divBdr>
    </w:div>
    <w:div w:id="432288696">
      <w:bodyDiv w:val="1"/>
      <w:marLeft w:val="0"/>
      <w:marRight w:val="0"/>
      <w:marTop w:val="0"/>
      <w:marBottom w:val="0"/>
      <w:divBdr>
        <w:top w:val="none" w:sz="0" w:space="0" w:color="auto"/>
        <w:left w:val="none" w:sz="0" w:space="0" w:color="auto"/>
        <w:bottom w:val="none" w:sz="0" w:space="0" w:color="auto"/>
        <w:right w:val="none" w:sz="0" w:space="0" w:color="auto"/>
      </w:divBdr>
    </w:div>
    <w:div w:id="447436891">
      <w:bodyDiv w:val="1"/>
      <w:marLeft w:val="0"/>
      <w:marRight w:val="0"/>
      <w:marTop w:val="0"/>
      <w:marBottom w:val="0"/>
      <w:divBdr>
        <w:top w:val="none" w:sz="0" w:space="0" w:color="auto"/>
        <w:left w:val="none" w:sz="0" w:space="0" w:color="auto"/>
        <w:bottom w:val="none" w:sz="0" w:space="0" w:color="auto"/>
        <w:right w:val="none" w:sz="0" w:space="0" w:color="auto"/>
      </w:divBdr>
    </w:div>
    <w:div w:id="448666847">
      <w:bodyDiv w:val="1"/>
      <w:marLeft w:val="0"/>
      <w:marRight w:val="0"/>
      <w:marTop w:val="0"/>
      <w:marBottom w:val="0"/>
      <w:divBdr>
        <w:top w:val="none" w:sz="0" w:space="0" w:color="auto"/>
        <w:left w:val="none" w:sz="0" w:space="0" w:color="auto"/>
        <w:bottom w:val="none" w:sz="0" w:space="0" w:color="auto"/>
        <w:right w:val="none" w:sz="0" w:space="0" w:color="auto"/>
      </w:divBdr>
    </w:div>
    <w:div w:id="488904339">
      <w:bodyDiv w:val="1"/>
      <w:marLeft w:val="0"/>
      <w:marRight w:val="0"/>
      <w:marTop w:val="0"/>
      <w:marBottom w:val="0"/>
      <w:divBdr>
        <w:top w:val="none" w:sz="0" w:space="0" w:color="auto"/>
        <w:left w:val="none" w:sz="0" w:space="0" w:color="auto"/>
        <w:bottom w:val="none" w:sz="0" w:space="0" w:color="auto"/>
        <w:right w:val="none" w:sz="0" w:space="0" w:color="auto"/>
      </w:divBdr>
    </w:div>
    <w:div w:id="514534061">
      <w:bodyDiv w:val="1"/>
      <w:marLeft w:val="0"/>
      <w:marRight w:val="0"/>
      <w:marTop w:val="0"/>
      <w:marBottom w:val="0"/>
      <w:divBdr>
        <w:top w:val="none" w:sz="0" w:space="0" w:color="auto"/>
        <w:left w:val="none" w:sz="0" w:space="0" w:color="auto"/>
        <w:bottom w:val="none" w:sz="0" w:space="0" w:color="auto"/>
        <w:right w:val="none" w:sz="0" w:space="0" w:color="auto"/>
      </w:divBdr>
    </w:div>
    <w:div w:id="546532397">
      <w:bodyDiv w:val="1"/>
      <w:marLeft w:val="0"/>
      <w:marRight w:val="0"/>
      <w:marTop w:val="0"/>
      <w:marBottom w:val="0"/>
      <w:divBdr>
        <w:top w:val="none" w:sz="0" w:space="0" w:color="auto"/>
        <w:left w:val="none" w:sz="0" w:space="0" w:color="auto"/>
        <w:bottom w:val="none" w:sz="0" w:space="0" w:color="auto"/>
        <w:right w:val="none" w:sz="0" w:space="0" w:color="auto"/>
      </w:divBdr>
    </w:div>
    <w:div w:id="547373223">
      <w:bodyDiv w:val="1"/>
      <w:marLeft w:val="0"/>
      <w:marRight w:val="0"/>
      <w:marTop w:val="0"/>
      <w:marBottom w:val="0"/>
      <w:divBdr>
        <w:top w:val="none" w:sz="0" w:space="0" w:color="auto"/>
        <w:left w:val="none" w:sz="0" w:space="0" w:color="auto"/>
        <w:bottom w:val="none" w:sz="0" w:space="0" w:color="auto"/>
        <w:right w:val="none" w:sz="0" w:space="0" w:color="auto"/>
      </w:divBdr>
    </w:div>
    <w:div w:id="547767968">
      <w:bodyDiv w:val="1"/>
      <w:marLeft w:val="0"/>
      <w:marRight w:val="0"/>
      <w:marTop w:val="0"/>
      <w:marBottom w:val="0"/>
      <w:divBdr>
        <w:top w:val="none" w:sz="0" w:space="0" w:color="auto"/>
        <w:left w:val="none" w:sz="0" w:space="0" w:color="auto"/>
        <w:bottom w:val="none" w:sz="0" w:space="0" w:color="auto"/>
        <w:right w:val="none" w:sz="0" w:space="0" w:color="auto"/>
      </w:divBdr>
    </w:div>
    <w:div w:id="565992540">
      <w:bodyDiv w:val="1"/>
      <w:marLeft w:val="0"/>
      <w:marRight w:val="0"/>
      <w:marTop w:val="0"/>
      <w:marBottom w:val="0"/>
      <w:divBdr>
        <w:top w:val="none" w:sz="0" w:space="0" w:color="auto"/>
        <w:left w:val="none" w:sz="0" w:space="0" w:color="auto"/>
        <w:bottom w:val="none" w:sz="0" w:space="0" w:color="auto"/>
        <w:right w:val="none" w:sz="0" w:space="0" w:color="auto"/>
      </w:divBdr>
    </w:div>
    <w:div w:id="569340733">
      <w:bodyDiv w:val="1"/>
      <w:marLeft w:val="0"/>
      <w:marRight w:val="0"/>
      <w:marTop w:val="0"/>
      <w:marBottom w:val="0"/>
      <w:divBdr>
        <w:top w:val="none" w:sz="0" w:space="0" w:color="auto"/>
        <w:left w:val="none" w:sz="0" w:space="0" w:color="auto"/>
        <w:bottom w:val="none" w:sz="0" w:space="0" w:color="auto"/>
        <w:right w:val="none" w:sz="0" w:space="0" w:color="auto"/>
      </w:divBdr>
    </w:div>
    <w:div w:id="580066426">
      <w:bodyDiv w:val="1"/>
      <w:marLeft w:val="0"/>
      <w:marRight w:val="0"/>
      <w:marTop w:val="0"/>
      <w:marBottom w:val="0"/>
      <w:divBdr>
        <w:top w:val="none" w:sz="0" w:space="0" w:color="auto"/>
        <w:left w:val="none" w:sz="0" w:space="0" w:color="auto"/>
        <w:bottom w:val="none" w:sz="0" w:space="0" w:color="auto"/>
        <w:right w:val="none" w:sz="0" w:space="0" w:color="auto"/>
      </w:divBdr>
    </w:div>
    <w:div w:id="634412222">
      <w:bodyDiv w:val="1"/>
      <w:marLeft w:val="0"/>
      <w:marRight w:val="0"/>
      <w:marTop w:val="0"/>
      <w:marBottom w:val="0"/>
      <w:divBdr>
        <w:top w:val="none" w:sz="0" w:space="0" w:color="auto"/>
        <w:left w:val="none" w:sz="0" w:space="0" w:color="auto"/>
        <w:bottom w:val="none" w:sz="0" w:space="0" w:color="auto"/>
        <w:right w:val="none" w:sz="0" w:space="0" w:color="auto"/>
      </w:divBdr>
    </w:div>
    <w:div w:id="691036528">
      <w:bodyDiv w:val="1"/>
      <w:marLeft w:val="0"/>
      <w:marRight w:val="0"/>
      <w:marTop w:val="0"/>
      <w:marBottom w:val="0"/>
      <w:divBdr>
        <w:top w:val="none" w:sz="0" w:space="0" w:color="auto"/>
        <w:left w:val="none" w:sz="0" w:space="0" w:color="auto"/>
        <w:bottom w:val="none" w:sz="0" w:space="0" w:color="auto"/>
        <w:right w:val="none" w:sz="0" w:space="0" w:color="auto"/>
      </w:divBdr>
    </w:div>
    <w:div w:id="719324277">
      <w:bodyDiv w:val="1"/>
      <w:marLeft w:val="0"/>
      <w:marRight w:val="0"/>
      <w:marTop w:val="0"/>
      <w:marBottom w:val="0"/>
      <w:divBdr>
        <w:top w:val="none" w:sz="0" w:space="0" w:color="auto"/>
        <w:left w:val="none" w:sz="0" w:space="0" w:color="auto"/>
        <w:bottom w:val="none" w:sz="0" w:space="0" w:color="auto"/>
        <w:right w:val="none" w:sz="0" w:space="0" w:color="auto"/>
      </w:divBdr>
    </w:div>
    <w:div w:id="780225121">
      <w:bodyDiv w:val="1"/>
      <w:marLeft w:val="0"/>
      <w:marRight w:val="0"/>
      <w:marTop w:val="0"/>
      <w:marBottom w:val="0"/>
      <w:divBdr>
        <w:top w:val="none" w:sz="0" w:space="0" w:color="auto"/>
        <w:left w:val="none" w:sz="0" w:space="0" w:color="auto"/>
        <w:bottom w:val="none" w:sz="0" w:space="0" w:color="auto"/>
        <w:right w:val="none" w:sz="0" w:space="0" w:color="auto"/>
      </w:divBdr>
    </w:div>
    <w:div w:id="785999826">
      <w:bodyDiv w:val="1"/>
      <w:marLeft w:val="0"/>
      <w:marRight w:val="0"/>
      <w:marTop w:val="0"/>
      <w:marBottom w:val="0"/>
      <w:divBdr>
        <w:top w:val="none" w:sz="0" w:space="0" w:color="auto"/>
        <w:left w:val="none" w:sz="0" w:space="0" w:color="auto"/>
        <w:bottom w:val="none" w:sz="0" w:space="0" w:color="auto"/>
        <w:right w:val="none" w:sz="0" w:space="0" w:color="auto"/>
      </w:divBdr>
    </w:div>
    <w:div w:id="825827635">
      <w:bodyDiv w:val="1"/>
      <w:marLeft w:val="0"/>
      <w:marRight w:val="0"/>
      <w:marTop w:val="0"/>
      <w:marBottom w:val="0"/>
      <w:divBdr>
        <w:top w:val="none" w:sz="0" w:space="0" w:color="auto"/>
        <w:left w:val="none" w:sz="0" w:space="0" w:color="auto"/>
        <w:bottom w:val="none" w:sz="0" w:space="0" w:color="auto"/>
        <w:right w:val="none" w:sz="0" w:space="0" w:color="auto"/>
      </w:divBdr>
    </w:div>
    <w:div w:id="853572288">
      <w:bodyDiv w:val="1"/>
      <w:marLeft w:val="0"/>
      <w:marRight w:val="0"/>
      <w:marTop w:val="0"/>
      <w:marBottom w:val="0"/>
      <w:divBdr>
        <w:top w:val="none" w:sz="0" w:space="0" w:color="auto"/>
        <w:left w:val="none" w:sz="0" w:space="0" w:color="auto"/>
        <w:bottom w:val="none" w:sz="0" w:space="0" w:color="auto"/>
        <w:right w:val="none" w:sz="0" w:space="0" w:color="auto"/>
      </w:divBdr>
    </w:div>
    <w:div w:id="857082287">
      <w:bodyDiv w:val="1"/>
      <w:marLeft w:val="0"/>
      <w:marRight w:val="0"/>
      <w:marTop w:val="0"/>
      <w:marBottom w:val="0"/>
      <w:divBdr>
        <w:top w:val="none" w:sz="0" w:space="0" w:color="auto"/>
        <w:left w:val="none" w:sz="0" w:space="0" w:color="auto"/>
        <w:bottom w:val="none" w:sz="0" w:space="0" w:color="auto"/>
        <w:right w:val="none" w:sz="0" w:space="0" w:color="auto"/>
      </w:divBdr>
    </w:div>
    <w:div w:id="886137477">
      <w:bodyDiv w:val="1"/>
      <w:marLeft w:val="0"/>
      <w:marRight w:val="0"/>
      <w:marTop w:val="0"/>
      <w:marBottom w:val="0"/>
      <w:divBdr>
        <w:top w:val="none" w:sz="0" w:space="0" w:color="auto"/>
        <w:left w:val="none" w:sz="0" w:space="0" w:color="auto"/>
        <w:bottom w:val="none" w:sz="0" w:space="0" w:color="auto"/>
        <w:right w:val="none" w:sz="0" w:space="0" w:color="auto"/>
      </w:divBdr>
    </w:div>
    <w:div w:id="887767792">
      <w:bodyDiv w:val="1"/>
      <w:marLeft w:val="0"/>
      <w:marRight w:val="0"/>
      <w:marTop w:val="0"/>
      <w:marBottom w:val="0"/>
      <w:divBdr>
        <w:top w:val="none" w:sz="0" w:space="0" w:color="auto"/>
        <w:left w:val="none" w:sz="0" w:space="0" w:color="auto"/>
        <w:bottom w:val="none" w:sz="0" w:space="0" w:color="auto"/>
        <w:right w:val="none" w:sz="0" w:space="0" w:color="auto"/>
      </w:divBdr>
    </w:div>
    <w:div w:id="927272952">
      <w:bodyDiv w:val="1"/>
      <w:marLeft w:val="0"/>
      <w:marRight w:val="0"/>
      <w:marTop w:val="0"/>
      <w:marBottom w:val="0"/>
      <w:divBdr>
        <w:top w:val="none" w:sz="0" w:space="0" w:color="auto"/>
        <w:left w:val="none" w:sz="0" w:space="0" w:color="auto"/>
        <w:bottom w:val="none" w:sz="0" w:space="0" w:color="auto"/>
        <w:right w:val="none" w:sz="0" w:space="0" w:color="auto"/>
      </w:divBdr>
    </w:div>
    <w:div w:id="928125770">
      <w:bodyDiv w:val="1"/>
      <w:marLeft w:val="0"/>
      <w:marRight w:val="0"/>
      <w:marTop w:val="0"/>
      <w:marBottom w:val="0"/>
      <w:divBdr>
        <w:top w:val="none" w:sz="0" w:space="0" w:color="auto"/>
        <w:left w:val="none" w:sz="0" w:space="0" w:color="auto"/>
        <w:bottom w:val="none" w:sz="0" w:space="0" w:color="auto"/>
        <w:right w:val="none" w:sz="0" w:space="0" w:color="auto"/>
      </w:divBdr>
    </w:div>
    <w:div w:id="930312727">
      <w:bodyDiv w:val="1"/>
      <w:marLeft w:val="0"/>
      <w:marRight w:val="0"/>
      <w:marTop w:val="0"/>
      <w:marBottom w:val="0"/>
      <w:divBdr>
        <w:top w:val="none" w:sz="0" w:space="0" w:color="auto"/>
        <w:left w:val="none" w:sz="0" w:space="0" w:color="auto"/>
        <w:bottom w:val="none" w:sz="0" w:space="0" w:color="auto"/>
        <w:right w:val="none" w:sz="0" w:space="0" w:color="auto"/>
      </w:divBdr>
    </w:div>
    <w:div w:id="1026250037">
      <w:bodyDiv w:val="1"/>
      <w:marLeft w:val="0"/>
      <w:marRight w:val="0"/>
      <w:marTop w:val="0"/>
      <w:marBottom w:val="0"/>
      <w:divBdr>
        <w:top w:val="none" w:sz="0" w:space="0" w:color="auto"/>
        <w:left w:val="none" w:sz="0" w:space="0" w:color="auto"/>
        <w:bottom w:val="none" w:sz="0" w:space="0" w:color="auto"/>
        <w:right w:val="none" w:sz="0" w:space="0" w:color="auto"/>
      </w:divBdr>
    </w:div>
    <w:div w:id="1063597480">
      <w:bodyDiv w:val="1"/>
      <w:marLeft w:val="0"/>
      <w:marRight w:val="0"/>
      <w:marTop w:val="0"/>
      <w:marBottom w:val="0"/>
      <w:divBdr>
        <w:top w:val="none" w:sz="0" w:space="0" w:color="auto"/>
        <w:left w:val="none" w:sz="0" w:space="0" w:color="auto"/>
        <w:bottom w:val="none" w:sz="0" w:space="0" w:color="auto"/>
        <w:right w:val="none" w:sz="0" w:space="0" w:color="auto"/>
      </w:divBdr>
      <w:divsChild>
        <w:div w:id="1669478672">
          <w:marLeft w:val="0"/>
          <w:marRight w:val="0"/>
          <w:marTop w:val="0"/>
          <w:marBottom w:val="0"/>
          <w:divBdr>
            <w:top w:val="none" w:sz="0" w:space="0" w:color="auto"/>
            <w:left w:val="none" w:sz="0" w:space="0" w:color="auto"/>
            <w:bottom w:val="none" w:sz="0" w:space="0" w:color="auto"/>
            <w:right w:val="none" w:sz="0" w:space="0" w:color="auto"/>
          </w:divBdr>
        </w:div>
      </w:divsChild>
    </w:div>
    <w:div w:id="1067268375">
      <w:bodyDiv w:val="1"/>
      <w:marLeft w:val="0"/>
      <w:marRight w:val="0"/>
      <w:marTop w:val="0"/>
      <w:marBottom w:val="0"/>
      <w:divBdr>
        <w:top w:val="none" w:sz="0" w:space="0" w:color="auto"/>
        <w:left w:val="none" w:sz="0" w:space="0" w:color="auto"/>
        <w:bottom w:val="none" w:sz="0" w:space="0" w:color="auto"/>
        <w:right w:val="none" w:sz="0" w:space="0" w:color="auto"/>
      </w:divBdr>
    </w:div>
    <w:div w:id="1110785342">
      <w:bodyDiv w:val="1"/>
      <w:marLeft w:val="0"/>
      <w:marRight w:val="0"/>
      <w:marTop w:val="0"/>
      <w:marBottom w:val="0"/>
      <w:divBdr>
        <w:top w:val="none" w:sz="0" w:space="0" w:color="auto"/>
        <w:left w:val="none" w:sz="0" w:space="0" w:color="auto"/>
        <w:bottom w:val="none" w:sz="0" w:space="0" w:color="auto"/>
        <w:right w:val="none" w:sz="0" w:space="0" w:color="auto"/>
      </w:divBdr>
    </w:div>
    <w:div w:id="1123695769">
      <w:bodyDiv w:val="1"/>
      <w:marLeft w:val="0"/>
      <w:marRight w:val="0"/>
      <w:marTop w:val="0"/>
      <w:marBottom w:val="0"/>
      <w:divBdr>
        <w:top w:val="none" w:sz="0" w:space="0" w:color="auto"/>
        <w:left w:val="none" w:sz="0" w:space="0" w:color="auto"/>
        <w:bottom w:val="none" w:sz="0" w:space="0" w:color="auto"/>
        <w:right w:val="none" w:sz="0" w:space="0" w:color="auto"/>
      </w:divBdr>
    </w:div>
    <w:div w:id="1198466323">
      <w:bodyDiv w:val="1"/>
      <w:marLeft w:val="0"/>
      <w:marRight w:val="0"/>
      <w:marTop w:val="0"/>
      <w:marBottom w:val="0"/>
      <w:divBdr>
        <w:top w:val="none" w:sz="0" w:space="0" w:color="auto"/>
        <w:left w:val="none" w:sz="0" w:space="0" w:color="auto"/>
        <w:bottom w:val="none" w:sz="0" w:space="0" w:color="auto"/>
        <w:right w:val="none" w:sz="0" w:space="0" w:color="auto"/>
      </w:divBdr>
    </w:div>
    <w:div w:id="1203594084">
      <w:bodyDiv w:val="1"/>
      <w:marLeft w:val="0"/>
      <w:marRight w:val="0"/>
      <w:marTop w:val="0"/>
      <w:marBottom w:val="0"/>
      <w:divBdr>
        <w:top w:val="none" w:sz="0" w:space="0" w:color="auto"/>
        <w:left w:val="none" w:sz="0" w:space="0" w:color="auto"/>
        <w:bottom w:val="none" w:sz="0" w:space="0" w:color="auto"/>
        <w:right w:val="none" w:sz="0" w:space="0" w:color="auto"/>
      </w:divBdr>
    </w:div>
    <w:div w:id="1246451674">
      <w:bodyDiv w:val="1"/>
      <w:marLeft w:val="0"/>
      <w:marRight w:val="0"/>
      <w:marTop w:val="0"/>
      <w:marBottom w:val="0"/>
      <w:divBdr>
        <w:top w:val="none" w:sz="0" w:space="0" w:color="auto"/>
        <w:left w:val="none" w:sz="0" w:space="0" w:color="auto"/>
        <w:bottom w:val="none" w:sz="0" w:space="0" w:color="auto"/>
        <w:right w:val="none" w:sz="0" w:space="0" w:color="auto"/>
      </w:divBdr>
    </w:div>
    <w:div w:id="1298993415">
      <w:bodyDiv w:val="1"/>
      <w:marLeft w:val="0"/>
      <w:marRight w:val="0"/>
      <w:marTop w:val="0"/>
      <w:marBottom w:val="0"/>
      <w:divBdr>
        <w:top w:val="none" w:sz="0" w:space="0" w:color="auto"/>
        <w:left w:val="none" w:sz="0" w:space="0" w:color="auto"/>
        <w:bottom w:val="none" w:sz="0" w:space="0" w:color="auto"/>
        <w:right w:val="none" w:sz="0" w:space="0" w:color="auto"/>
      </w:divBdr>
    </w:div>
    <w:div w:id="1302423409">
      <w:bodyDiv w:val="1"/>
      <w:marLeft w:val="0"/>
      <w:marRight w:val="0"/>
      <w:marTop w:val="0"/>
      <w:marBottom w:val="0"/>
      <w:divBdr>
        <w:top w:val="none" w:sz="0" w:space="0" w:color="auto"/>
        <w:left w:val="none" w:sz="0" w:space="0" w:color="auto"/>
        <w:bottom w:val="none" w:sz="0" w:space="0" w:color="auto"/>
        <w:right w:val="none" w:sz="0" w:space="0" w:color="auto"/>
      </w:divBdr>
    </w:div>
    <w:div w:id="1315716468">
      <w:bodyDiv w:val="1"/>
      <w:marLeft w:val="0"/>
      <w:marRight w:val="0"/>
      <w:marTop w:val="0"/>
      <w:marBottom w:val="0"/>
      <w:divBdr>
        <w:top w:val="none" w:sz="0" w:space="0" w:color="auto"/>
        <w:left w:val="none" w:sz="0" w:space="0" w:color="auto"/>
        <w:bottom w:val="none" w:sz="0" w:space="0" w:color="auto"/>
        <w:right w:val="none" w:sz="0" w:space="0" w:color="auto"/>
      </w:divBdr>
    </w:div>
    <w:div w:id="1347757392">
      <w:bodyDiv w:val="1"/>
      <w:marLeft w:val="0"/>
      <w:marRight w:val="0"/>
      <w:marTop w:val="0"/>
      <w:marBottom w:val="0"/>
      <w:divBdr>
        <w:top w:val="none" w:sz="0" w:space="0" w:color="auto"/>
        <w:left w:val="none" w:sz="0" w:space="0" w:color="auto"/>
        <w:bottom w:val="none" w:sz="0" w:space="0" w:color="auto"/>
        <w:right w:val="none" w:sz="0" w:space="0" w:color="auto"/>
      </w:divBdr>
    </w:div>
    <w:div w:id="1355154732">
      <w:bodyDiv w:val="1"/>
      <w:marLeft w:val="0"/>
      <w:marRight w:val="0"/>
      <w:marTop w:val="0"/>
      <w:marBottom w:val="0"/>
      <w:divBdr>
        <w:top w:val="none" w:sz="0" w:space="0" w:color="auto"/>
        <w:left w:val="none" w:sz="0" w:space="0" w:color="auto"/>
        <w:bottom w:val="none" w:sz="0" w:space="0" w:color="auto"/>
        <w:right w:val="none" w:sz="0" w:space="0" w:color="auto"/>
      </w:divBdr>
    </w:div>
    <w:div w:id="1355232687">
      <w:bodyDiv w:val="1"/>
      <w:marLeft w:val="0"/>
      <w:marRight w:val="0"/>
      <w:marTop w:val="0"/>
      <w:marBottom w:val="0"/>
      <w:divBdr>
        <w:top w:val="none" w:sz="0" w:space="0" w:color="auto"/>
        <w:left w:val="none" w:sz="0" w:space="0" w:color="auto"/>
        <w:bottom w:val="none" w:sz="0" w:space="0" w:color="auto"/>
        <w:right w:val="none" w:sz="0" w:space="0" w:color="auto"/>
      </w:divBdr>
    </w:div>
    <w:div w:id="1387414182">
      <w:bodyDiv w:val="1"/>
      <w:marLeft w:val="0"/>
      <w:marRight w:val="0"/>
      <w:marTop w:val="0"/>
      <w:marBottom w:val="0"/>
      <w:divBdr>
        <w:top w:val="none" w:sz="0" w:space="0" w:color="auto"/>
        <w:left w:val="none" w:sz="0" w:space="0" w:color="auto"/>
        <w:bottom w:val="none" w:sz="0" w:space="0" w:color="auto"/>
        <w:right w:val="none" w:sz="0" w:space="0" w:color="auto"/>
      </w:divBdr>
    </w:div>
    <w:div w:id="1455446226">
      <w:bodyDiv w:val="1"/>
      <w:marLeft w:val="0"/>
      <w:marRight w:val="0"/>
      <w:marTop w:val="0"/>
      <w:marBottom w:val="0"/>
      <w:divBdr>
        <w:top w:val="none" w:sz="0" w:space="0" w:color="auto"/>
        <w:left w:val="none" w:sz="0" w:space="0" w:color="auto"/>
        <w:bottom w:val="none" w:sz="0" w:space="0" w:color="auto"/>
        <w:right w:val="none" w:sz="0" w:space="0" w:color="auto"/>
      </w:divBdr>
    </w:div>
    <w:div w:id="1477408073">
      <w:bodyDiv w:val="1"/>
      <w:marLeft w:val="0"/>
      <w:marRight w:val="0"/>
      <w:marTop w:val="0"/>
      <w:marBottom w:val="0"/>
      <w:divBdr>
        <w:top w:val="none" w:sz="0" w:space="0" w:color="auto"/>
        <w:left w:val="none" w:sz="0" w:space="0" w:color="auto"/>
        <w:bottom w:val="none" w:sz="0" w:space="0" w:color="auto"/>
        <w:right w:val="none" w:sz="0" w:space="0" w:color="auto"/>
      </w:divBdr>
    </w:div>
    <w:div w:id="1511681833">
      <w:bodyDiv w:val="1"/>
      <w:marLeft w:val="0"/>
      <w:marRight w:val="0"/>
      <w:marTop w:val="0"/>
      <w:marBottom w:val="0"/>
      <w:divBdr>
        <w:top w:val="none" w:sz="0" w:space="0" w:color="auto"/>
        <w:left w:val="none" w:sz="0" w:space="0" w:color="auto"/>
        <w:bottom w:val="none" w:sz="0" w:space="0" w:color="auto"/>
        <w:right w:val="none" w:sz="0" w:space="0" w:color="auto"/>
      </w:divBdr>
    </w:div>
    <w:div w:id="1611471975">
      <w:bodyDiv w:val="1"/>
      <w:marLeft w:val="0"/>
      <w:marRight w:val="0"/>
      <w:marTop w:val="0"/>
      <w:marBottom w:val="0"/>
      <w:divBdr>
        <w:top w:val="none" w:sz="0" w:space="0" w:color="auto"/>
        <w:left w:val="none" w:sz="0" w:space="0" w:color="auto"/>
        <w:bottom w:val="none" w:sz="0" w:space="0" w:color="auto"/>
        <w:right w:val="none" w:sz="0" w:space="0" w:color="auto"/>
      </w:divBdr>
    </w:div>
    <w:div w:id="1663699229">
      <w:bodyDiv w:val="1"/>
      <w:marLeft w:val="0"/>
      <w:marRight w:val="0"/>
      <w:marTop w:val="0"/>
      <w:marBottom w:val="0"/>
      <w:divBdr>
        <w:top w:val="none" w:sz="0" w:space="0" w:color="auto"/>
        <w:left w:val="none" w:sz="0" w:space="0" w:color="auto"/>
        <w:bottom w:val="none" w:sz="0" w:space="0" w:color="auto"/>
        <w:right w:val="none" w:sz="0" w:space="0" w:color="auto"/>
      </w:divBdr>
    </w:div>
    <w:div w:id="1714846652">
      <w:bodyDiv w:val="1"/>
      <w:marLeft w:val="0"/>
      <w:marRight w:val="0"/>
      <w:marTop w:val="0"/>
      <w:marBottom w:val="0"/>
      <w:divBdr>
        <w:top w:val="none" w:sz="0" w:space="0" w:color="auto"/>
        <w:left w:val="none" w:sz="0" w:space="0" w:color="auto"/>
        <w:bottom w:val="none" w:sz="0" w:space="0" w:color="auto"/>
        <w:right w:val="none" w:sz="0" w:space="0" w:color="auto"/>
      </w:divBdr>
    </w:div>
    <w:div w:id="1754626350">
      <w:bodyDiv w:val="1"/>
      <w:marLeft w:val="0"/>
      <w:marRight w:val="0"/>
      <w:marTop w:val="0"/>
      <w:marBottom w:val="0"/>
      <w:divBdr>
        <w:top w:val="none" w:sz="0" w:space="0" w:color="auto"/>
        <w:left w:val="none" w:sz="0" w:space="0" w:color="auto"/>
        <w:bottom w:val="none" w:sz="0" w:space="0" w:color="auto"/>
        <w:right w:val="none" w:sz="0" w:space="0" w:color="auto"/>
      </w:divBdr>
    </w:div>
    <w:div w:id="1816336214">
      <w:bodyDiv w:val="1"/>
      <w:marLeft w:val="0"/>
      <w:marRight w:val="0"/>
      <w:marTop w:val="0"/>
      <w:marBottom w:val="0"/>
      <w:divBdr>
        <w:top w:val="none" w:sz="0" w:space="0" w:color="auto"/>
        <w:left w:val="none" w:sz="0" w:space="0" w:color="auto"/>
        <w:bottom w:val="none" w:sz="0" w:space="0" w:color="auto"/>
        <w:right w:val="none" w:sz="0" w:space="0" w:color="auto"/>
      </w:divBdr>
    </w:div>
    <w:div w:id="1882592313">
      <w:bodyDiv w:val="1"/>
      <w:marLeft w:val="0"/>
      <w:marRight w:val="0"/>
      <w:marTop w:val="0"/>
      <w:marBottom w:val="0"/>
      <w:divBdr>
        <w:top w:val="none" w:sz="0" w:space="0" w:color="auto"/>
        <w:left w:val="none" w:sz="0" w:space="0" w:color="auto"/>
        <w:bottom w:val="none" w:sz="0" w:space="0" w:color="auto"/>
        <w:right w:val="none" w:sz="0" w:space="0" w:color="auto"/>
      </w:divBdr>
    </w:div>
    <w:div w:id="1958025073">
      <w:bodyDiv w:val="1"/>
      <w:marLeft w:val="0"/>
      <w:marRight w:val="0"/>
      <w:marTop w:val="0"/>
      <w:marBottom w:val="0"/>
      <w:divBdr>
        <w:top w:val="none" w:sz="0" w:space="0" w:color="auto"/>
        <w:left w:val="none" w:sz="0" w:space="0" w:color="auto"/>
        <w:bottom w:val="none" w:sz="0" w:space="0" w:color="auto"/>
        <w:right w:val="none" w:sz="0" w:space="0" w:color="auto"/>
      </w:divBdr>
    </w:div>
    <w:div w:id="1959608007">
      <w:bodyDiv w:val="1"/>
      <w:marLeft w:val="0"/>
      <w:marRight w:val="0"/>
      <w:marTop w:val="0"/>
      <w:marBottom w:val="0"/>
      <w:divBdr>
        <w:top w:val="none" w:sz="0" w:space="0" w:color="auto"/>
        <w:left w:val="none" w:sz="0" w:space="0" w:color="auto"/>
        <w:bottom w:val="none" w:sz="0" w:space="0" w:color="auto"/>
        <w:right w:val="none" w:sz="0" w:space="0" w:color="auto"/>
      </w:divBdr>
      <w:divsChild>
        <w:div w:id="505247724">
          <w:marLeft w:val="0"/>
          <w:marRight w:val="0"/>
          <w:marTop w:val="0"/>
          <w:marBottom w:val="0"/>
          <w:divBdr>
            <w:top w:val="none" w:sz="0" w:space="0" w:color="auto"/>
            <w:left w:val="none" w:sz="0" w:space="0" w:color="auto"/>
            <w:bottom w:val="none" w:sz="0" w:space="0" w:color="auto"/>
            <w:right w:val="none" w:sz="0" w:space="0" w:color="auto"/>
          </w:divBdr>
        </w:div>
      </w:divsChild>
    </w:div>
    <w:div w:id="1970164523">
      <w:bodyDiv w:val="1"/>
      <w:marLeft w:val="0"/>
      <w:marRight w:val="0"/>
      <w:marTop w:val="0"/>
      <w:marBottom w:val="0"/>
      <w:divBdr>
        <w:top w:val="none" w:sz="0" w:space="0" w:color="auto"/>
        <w:left w:val="none" w:sz="0" w:space="0" w:color="auto"/>
        <w:bottom w:val="none" w:sz="0" w:space="0" w:color="auto"/>
        <w:right w:val="none" w:sz="0" w:space="0" w:color="auto"/>
      </w:divBdr>
    </w:div>
    <w:div w:id="1979722444">
      <w:bodyDiv w:val="1"/>
      <w:marLeft w:val="0"/>
      <w:marRight w:val="0"/>
      <w:marTop w:val="0"/>
      <w:marBottom w:val="0"/>
      <w:divBdr>
        <w:top w:val="none" w:sz="0" w:space="0" w:color="auto"/>
        <w:left w:val="none" w:sz="0" w:space="0" w:color="auto"/>
        <w:bottom w:val="none" w:sz="0" w:space="0" w:color="auto"/>
        <w:right w:val="none" w:sz="0" w:space="0" w:color="auto"/>
      </w:divBdr>
    </w:div>
    <w:div w:id="1987198634">
      <w:bodyDiv w:val="1"/>
      <w:marLeft w:val="0"/>
      <w:marRight w:val="0"/>
      <w:marTop w:val="0"/>
      <w:marBottom w:val="0"/>
      <w:divBdr>
        <w:top w:val="none" w:sz="0" w:space="0" w:color="auto"/>
        <w:left w:val="none" w:sz="0" w:space="0" w:color="auto"/>
        <w:bottom w:val="none" w:sz="0" w:space="0" w:color="auto"/>
        <w:right w:val="none" w:sz="0" w:space="0" w:color="auto"/>
      </w:divBdr>
    </w:div>
    <w:div w:id="2003855292">
      <w:bodyDiv w:val="1"/>
      <w:marLeft w:val="0"/>
      <w:marRight w:val="0"/>
      <w:marTop w:val="0"/>
      <w:marBottom w:val="0"/>
      <w:divBdr>
        <w:top w:val="none" w:sz="0" w:space="0" w:color="auto"/>
        <w:left w:val="none" w:sz="0" w:space="0" w:color="auto"/>
        <w:bottom w:val="none" w:sz="0" w:space="0" w:color="auto"/>
        <w:right w:val="none" w:sz="0" w:space="0" w:color="auto"/>
      </w:divBdr>
    </w:div>
    <w:div w:id="2042245046">
      <w:bodyDiv w:val="1"/>
      <w:marLeft w:val="0"/>
      <w:marRight w:val="0"/>
      <w:marTop w:val="0"/>
      <w:marBottom w:val="0"/>
      <w:divBdr>
        <w:top w:val="none" w:sz="0" w:space="0" w:color="auto"/>
        <w:left w:val="none" w:sz="0" w:space="0" w:color="auto"/>
        <w:bottom w:val="none" w:sz="0" w:space="0" w:color="auto"/>
        <w:right w:val="none" w:sz="0" w:space="0" w:color="auto"/>
      </w:divBdr>
    </w:div>
    <w:div w:id="2076312094">
      <w:bodyDiv w:val="1"/>
      <w:marLeft w:val="0"/>
      <w:marRight w:val="0"/>
      <w:marTop w:val="0"/>
      <w:marBottom w:val="0"/>
      <w:divBdr>
        <w:top w:val="none" w:sz="0" w:space="0" w:color="auto"/>
        <w:left w:val="none" w:sz="0" w:space="0" w:color="auto"/>
        <w:bottom w:val="none" w:sz="0" w:space="0" w:color="auto"/>
        <w:right w:val="none" w:sz="0" w:space="0" w:color="auto"/>
      </w:divBdr>
    </w:div>
    <w:div w:id="2080666095">
      <w:bodyDiv w:val="1"/>
      <w:marLeft w:val="0"/>
      <w:marRight w:val="0"/>
      <w:marTop w:val="0"/>
      <w:marBottom w:val="0"/>
      <w:divBdr>
        <w:top w:val="none" w:sz="0" w:space="0" w:color="auto"/>
        <w:left w:val="none" w:sz="0" w:space="0" w:color="auto"/>
        <w:bottom w:val="none" w:sz="0" w:space="0" w:color="auto"/>
        <w:right w:val="none" w:sz="0" w:space="0" w:color="auto"/>
      </w:divBdr>
    </w:div>
    <w:div w:id="2088728435">
      <w:bodyDiv w:val="1"/>
      <w:marLeft w:val="0"/>
      <w:marRight w:val="0"/>
      <w:marTop w:val="0"/>
      <w:marBottom w:val="0"/>
      <w:divBdr>
        <w:top w:val="none" w:sz="0" w:space="0" w:color="auto"/>
        <w:left w:val="none" w:sz="0" w:space="0" w:color="auto"/>
        <w:bottom w:val="none" w:sz="0" w:space="0" w:color="auto"/>
        <w:right w:val="none" w:sz="0" w:space="0" w:color="auto"/>
      </w:divBdr>
    </w:div>
    <w:div w:id="2107311165">
      <w:bodyDiv w:val="1"/>
      <w:marLeft w:val="0"/>
      <w:marRight w:val="0"/>
      <w:marTop w:val="0"/>
      <w:marBottom w:val="0"/>
      <w:divBdr>
        <w:top w:val="none" w:sz="0" w:space="0" w:color="auto"/>
        <w:left w:val="none" w:sz="0" w:space="0" w:color="auto"/>
        <w:bottom w:val="none" w:sz="0" w:space="0" w:color="auto"/>
        <w:right w:val="none" w:sz="0" w:space="0" w:color="auto"/>
      </w:divBdr>
    </w:div>
    <w:div w:id="211297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uvelle.aquitaine.bordeaux@unadev.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legurun@unadev.com" TargetMode="External"/><Relationship Id="rId5" Type="http://schemas.openxmlformats.org/officeDocument/2006/relationships/webSettings" Target="webSettings.xml"/><Relationship Id="rId10" Type="http://schemas.openxmlformats.org/officeDocument/2006/relationships/hyperlink" Target="mailto:polesocialbordeaux@unadev.com" TargetMode="External"/><Relationship Id="rId4" Type="http://schemas.openxmlformats.org/officeDocument/2006/relationships/settings" Target="settings.xml"/><Relationship Id="rId9" Type="http://schemas.openxmlformats.org/officeDocument/2006/relationships/hyperlink" Target="mailto:polesocioculturelbordeaux@unadev.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C422C-DD93-4946-8FA5-82DDB3DA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798</Words>
  <Characters>4393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Unadev</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VALLAT Ghislain</dc:creator>
  <cp:keywords/>
  <dc:description/>
  <cp:lastModifiedBy>VALLAT Ghislain</cp:lastModifiedBy>
  <cp:revision>22</cp:revision>
  <dcterms:created xsi:type="dcterms:W3CDTF">2025-01-02T08:48:00Z</dcterms:created>
  <dcterms:modified xsi:type="dcterms:W3CDTF">2025-01-15T14:56:00Z</dcterms:modified>
</cp:coreProperties>
</file>