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C" w:rsidRPr="008A2613" w:rsidRDefault="00876C7C" w:rsidP="003A53CC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:rsidR="00876C7C" w:rsidRPr="008A2613" w:rsidRDefault="00876C7C" w:rsidP="003A53CC">
      <w:pPr>
        <w:spacing w:after="0" w:line="240" w:lineRule="auto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 xml:space="preserve">Veuillez trouver ci-dessous le mensuel d’information du centre régional Nouvelle Aquitaine – Bordeaux, pour </w:t>
      </w:r>
      <w:r w:rsidR="00CB770F">
        <w:rPr>
          <w:rFonts w:ascii="Arial Black" w:eastAsia="Times New Roman" w:hAnsi="Arial Black" w:cs="Calibri"/>
          <w:sz w:val="32"/>
          <w:szCs w:val="32"/>
          <w:lang w:eastAsia="fr-FR"/>
        </w:rPr>
        <w:t>juin</w:t>
      </w: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62079A" w:rsidRPr="008A2613">
        <w:rPr>
          <w:rFonts w:ascii="Arial Black" w:eastAsia="Times New Roman" w:hAnsi="Arial Black" w:cs="Calibri"/>
          <w:sz w:val="32"/>
          <w:szCs w:val="32"/>
          <w:lang w:eastAsia="fr-FR"/>
        </w:rPr>
        <w:t>3</w:t>
      </w: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:rsidR="00876C7C" w:rsidRPr="008A2613" w:rsidRDefault="00876C7C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>N’hésitez pas à vous rapprocher des membres de l’équipe pour proposer vos projets : chacun se fera un plaisir de vous accompagner dans l’étude, le montage et l’organisation de ceux-ci.</w:t>
      </w:r>
    </w:p>
    <w:p w:rsidR="004E0B75" w:rsidRPr="008A2613" w:rsidRDefault="004E0B75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76C7C" w:rsidRPr="008A2613" w:rsidRDefault="00876C7C" w:rsidP="003A53CC">
      <w:pPr>
        <w:spacing w:after="0" w:line="240" w:lineRule="auto"/>
        <w:jc w:val="center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r w:rsidRPr="008A2613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bookmarkStart w:id="0" w:name="_Toc124260965" w:displacedByCustomXml="next"/>
    <w:bookmarkStart w:id="1" w:name="_Toc124260242" w:displacedByCustomXml="next"/>
    <w:bookmarkStart w:id="2" w:name="_Toc121824780" w:displacedByCustomXml="next"/>
    <w:bookmarkStart w:id="3" w:name="_Toc121824300" w:displacedByCustomXml="next"/>
    <w:bookmarkStart w:id="4" w:name="_Toc121479954" w:displacedByCustomXml="next"/>
    <w:bookmarkStart w:id="5" w:name="_Toc126846031" w:displacedByCustomXml="next"/>
    <w:bookmarkStart w:id="6" w:name="_Toc116028399" w:displacedByCustomXml="next"/>
    <w:bookmarkStart w:id="7" w:name="_Toc113614419" w:displacedByCustomXml="next"/>
    <w:bookmarkStart w:id="8" w:name="_Toc113613009" w:displacedByCustomXml="next"/>
    <w:bookmarkStart w:id="9" w:name="_Toc110003967" w:displacedByCustomXml="next"/>
    <w:bookmarkStart w:id="10" w:name="_Toc98145968" w:displacedByCustomXml="next"/>
    <w:bookmarkStart w:id="11" w:name="_Toc100326843" w:displacedByCustomXml="next"/>
    <w:bookmarkStart w:id="12" w:name="_Toc100587578" w:displacedByCustomXml="next"/>
    <w:bookmarkStart w:id="13" w:name="_Toc103156209" w:displacedByCustomXml="next"/>
    <w:bookmarkStart w:id="14" w:name="_Toc103265466" w:displacedByCustomXml="next"/>
    <w:bookmarkStart w:id="15" w:name="_Toc89871723" w:displacedByCustomXml="next"/>
    <w:bookmarkStart w:id="16" w:name="_Toc89871867" w:displacedByCustomXml="next"/>
    <w:bookmarkStart w:id="17" w:name="_Toc92793507" w:displacedByCustomXml="next"/>
    <w:bookmarkStart w:id="18" w:name="_Toc95402837" w:displacedByCustomXml="next"/>
    <w:bookmarkStart w:id="19" w:name="_Toc95481802" w:displacedByCustomXml="next"/>
    <w:bookmarkStart w:id="20" w:name="_Toc98145643" w:displacedByCustomXml="next"/>
    <w:bookmarkStart w:id="21" w:name="_Toc98145966" w:displacedByCustomXml="next"/>
    <w:bookmarkStart w:id="22" w:name="_Toc100326841" w:displacedByCustomXml="next"/>
    <w:bookmarkStart w:id="23" w:name="_Toc100587576" w:displacedByCustomXml="next"/>
    <w:bookmarkStart w:id="24" w:name="_Toc103156207" w:displacedByCustomXml="next"/>
    <w:bookmarkStart w:id="25" w:name="_Toc92793501" w:displacedByCustomXml="next"/>
    <w:bookmarkStart w:id="26" w:name="_Toc89871863" w:displacedByCustomXml="next"/>
    <w:bookmarkStart w:id="27" w:name="_Toc89871722" w:displacedByCustomXml="next"/>
    <w:bookmarkStart w:id="28" w:name="_Toc100587564" w:displacedByCustomXml="next"/>
    <w:bookmarkStart w:id="29" w:name="_Toc98145958" w:displacedByCustomXml="next"/>
    <w:bookmarkStart w:id="30" w:name="_Toc100326830" w:displacedByCustomXml="next"/>
    <w:bookmarkStart w:id="31" w:name="_Toc95402826" w:displacedByCustomXml="next"/>
    <w:bookmarkStart w:id="32" w:name="_Toc95481791" w:displacedByCustomXml="next"/>
    <w:bookmarkStart w:id="33" w:name="_Toc98145635" w:displacedByCustomXml="next"/>
    <w:bookmarkStart w:id="34" w:name="_Toc103156194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eastAsia="en-US"/>
        </w:rPr>
        <w:id w:val="-200473958"/>
        <w:docPartObj>
          <w:docPartGallery w:val="Table of Contents"/>
          <w:docPartUnique/>
        </w:docPartObj>
      </w:sdtPr>
      <w:sdtEndPr>
        <w:rPr>
          <w:rFonts w:ascii="Arial Black" w:hAnsi="Arial Black"/>
          <w:b/>
          <w:bCs/>
          <w:i/>
          <w:sz w:val="24"/>
          <w:szCs w:val="24"/>
        </w:rPr>
      </w:sdtEndPr>
      <w:sdtContent>
        <w:p w:rsidR="003A53CC" w:rsidRPr="003A53CC" w:rsidRDefault="003A53CC" w:rsidP="00DB1C76">
          <w:pPr>
            <w:pStyle w:val="En-ttedetabledesmatires"/>
            <w:spacing w:before="0" w:line="240" w:lineRule="auto"/>
            <w:jc w:val="both"/>
            <w:rPr>
              <w:rFonts w:ascii="Arial Black" w:eastAsiaTheme="minorEastAsia" w:hAnsi="Arial Black" w:cstheme="minorBidi"/>
              <w:i/>
              <w:noProof/>
              <w:color w:val="auto"/>
              <w:sz w:val="24"/>
              <w:szCs w:val="24"/>
            </w:rPr>
          </w:pPr>
          <w:r w:rsidRPr="003A53CC">
            <w:rPr>
              <w:rFonts w:ascii="Arial Black" w:hAnsi="Arial Black"/>
              <w:i/>
              <w:color w:val="auto"/>
              <w:sz w:val="24"/>
              <w:szCs w:val="24"/>
            </w:rPr>
            <w:fldChar w:fldCharType="begin"/>
          </w:r>
          <w:r w:rsidRPr="003A53CC">
            <w:rPr>
              <w:rFonts w:ascii="Arial Black" w:hAnsi="Arial Black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3A53CC">
            <w:rPr>
              <w:rFonts w:ascii="Arial Black" w:hAnsi="Arial Black"/>
              <w:i/>
              <w:color w:val="auto"/>
              <w:sz w:val="24"/>
              <w:szCs w:val="24"/>
            </w:rPr>
            <w:fldChar w:fldCharType="separate"/>
          </w:r>
          <w:hyperlink w:anchor="_Toc134699791" w:history="1">
            <w:r w:rsidRPr="003A53CC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SOCIAL</w:t>
            </w:r>
          </w:hyperlink>
        </w:p>
        <w:p w:rsidR="003A53CC" w:rsidRPr="003A53CC" w:rsidRDefault="00151821" w:rsidP="00DB1C76">
          <w:pPr>
            <w:pStyle w:val="TM1"/>
            <w:rPr>
              <w:rFonts w:eastAsiaTheme="minorEastAsia" w:cstheme="minorBidi"/>
            </w:rPr>
          </w:pPr>
          <w:hyperlink w:anchor="_Toc134699792" w:history="1">
            <w:r w:rsidR="003A53CC" w:rsidRPr="003A53CC">
              <w:rPr>
                <w:rStyle w:val="Lienhypertexte"/>
              </w:rPr>
              <w:t>PÔLE SOCIO-CULTUREL</w:t>
            </w:r>
          </w:hyperlink>
        </w:p>
        <w:p w:rsidR="003A53CC" w:rsidRPr="003A53CC" w:rsidRDefault="00151821" w:rsidP="00DB1C76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4699793" w:history="1">
            <w:r w:rsidR="003A53CC" w:rsidRPr="003A53CC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 ponctuelle proposée par Adèle ROMAIN et Agnès POLYPHEME</w:t>
            </w:r>
          </w:hyperlink>
        </w:p>
        <w:p w:rsidR="003A53CC" w:rsidRPr="003A53CC" w:rsidRDefault="00151821" w:rsidP="00DB1C76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4699794" w:history="1">
            <w:r w:rsidR="003A53CC" w:rsidRPr="003A53CC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Ghislain VALLAT</w:t>
            </w:r>
          </w:hyperlink>
        </w:p>
        <w:p w:rsidR="003A53CC" w:rsidRPr="003A53CC" w:rsidRDefault="00151821" w:rsidP="00DB1C76">
          <w:pPr>
            <w:pStyle w:val="TM1"/>
            <w:rPr>
              <w:rFonts w:eastAsiaTheme="minorEastAsia" w:cstheme="minorBidi"/>
            </w:rPr>
          </w:pPr>
          <w:hyperlink w:anchor="_Toc134699806" w:history="1">
            <w:r w:rsidR="003A53CC" w:rsidRPr="003A53CC">
              <w:rPr>
                <w:rStyle w:val="Lienhypertexte"/>
              </w:rPr>
              <w:t>PÔLE SPORTIF</w:t>
            </w:r>
          </w:hyperlink>
        </w:p>
        <w:p w:rsidR="003A53CC" w:rsidRPr="003A53CC" w:rsidRDefault="00151821" w:rsidP="00DB1C76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4699807" w:history="1">
            <w:r w:rsidR="003A53CC" w:rsidRPr="003A53CC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1) Activités ponctuelles proposées par Sophie DUPRAT</w:t>
            </w:r>
          </w:hyperlink>
        </w:p>
        <w:p w:rsidR="003A53CC" w:rsidRPr="003A53CC" w:rsidRDefault="00151821" w:rsidP="00DB1C76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noProof/>
              <w:sz w:val="24"/>
              <w:szCs w:val="24"/>
              <w:lang w:eastAsia="fr-FR"/>
            </w:rPr>
          </w:pPr>
          <w:hyperlink w:anchor="_Toc134699808" w:history="1">
            <w:r w:rsidR="003A53CC" w:rsidRPr="003A53CC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2) Activités ponctuelles proposées par Philippe POINCOT</w:t>
            </w:r>
          </w:hyperlink>
        </w:p>
        <w:p w:rsidR="003A53CC" w:rsidRPr="003A53CC" w:rsidRDefault="00151821" w:rsidP="00DB1C76">
          <w:pPr>
            <w:pStyle w:val="TM2"/>
            <w:tabs>
              <w:tab w:val="right" w:leader="dot" w:pos="9062"/>
            </w:tabs>
            <w:spacing w:after="0" w:line="240" w:lineRule="auto"/>
            <w:jc w:val="both"/>
            <w:rPr>
              <w:rFonts w:ascii="Arial Black" w:hAnsi="Arial Black"/>
              <w:i/>
              <w:sz w:val="24"/>
              <w:szCs w:val="24"/>
            </w:rPr>
          </w:pPr>
          <w:hyperlink w:anchor="_Toc134699812" w:history="1">
            <w:r w:rsidR="003A53CC" w:rsidRPr="003A53CC">
              <w:rPr>
                <w:rStyle w:val="Lienhypertexte"/>
                <w:rFonts w:ascii="Arial Black" w:hAnsi="Arial Black"/>
                <w:i/>
                <w:noProof/>
                <w:sz w:val="24"/>
                <w:szCs w:val="24"/>
              </w:rPr>
              <w:t>3) Activités ponctuelles proposées par Yannick LE COLVEZ</w:t>
            </w:r>
          </w:hyperlink>
          <w:r w:rsidR="003A53CC" w:rsidRPr="003A53CC">
            <w:rPr>
              <w:rFonts w:ascii="Arial Black" w:hAnsi="Arial Black"/>
              <w:b/>
              <w:bCs/>
              <w:i/>
              <w:sz w:val="24"/>
              <w:szCs w:val="24"/>
            </w:rPr>
            <w:fldChar w:fldCharType="end"/>
          </w:r>
        </w:p>
      </w:sdtContent>
    </w:sdt>
    <w:p w:rsidR="00C224A8" w:rsidRPr="008A2613" w:rsidRDefault="00C224A8" w:rsidP="003A53CC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:rsidR="00277284" w:rsidRPr="008A2613" w:rsidRDefault="00277284" w:rsidP="003A53CC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35" w:name="_Toc121479953"/>
      <w:bookmarkStart w:id="36" w:name="_Toc121824299"/>
      <w:bookmarkStart w:id="37" w:name="_Toc121824779"/>
      <w:bookmarkStart w:id="38" w:name="_Toc124260241"/>
      <w:bookmarkStart w:id="39" w:name="_Toc124260964"/>
      <w:bookmarkStart w:id="40" w:name="_Toc129335623"/>
      <w:bookmarkStart w:id="41" w:name="_Toc132096779"/>
      <w:bookmarkStart w:id="42" w:name="_Toc134699791"/>
      <w:r w:rsidRPr="008A2613">
        <w:rPr>
          <w:rFonts w:ascii="Arial Black" w:hAnsi="Arial Black"/>
          <w:color w:val="auto"/>
          <w:sz w:val="32"/>
          <w:szCs w:val="32"/>
        </w:rPr>
        <w:t>PÔLE SOCIAL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77284" w:rsidRPr="008A2613" w:rsidRDefault="00277284" w:rsidP="003A53CC">
      <w:pPr>
        <w:pStyle w:val="Paragraphedeliste"/>
        <w:spacing w:after="0" w:line="240" w:lineRule="auto"/>
        <w:ind w:left="0"/>
        <w:contextualSpacing w:val="0"/>
        <w:jc w:val="both"/>
        <w:rPr>
          <w:rFonts w:ascii="Arial Black" w:hAnsi="Arial Black" w:cs="Arial"/>
          <w:i/>
          <w:sz w:val="32"/>
          <w:szCs w:val="32"/>
        </w:rPr>
      </w:pPr>
      <w:r w:rsidRPr="008A2613">
        <w:rPr>
          <w:rFonts w:ascii="Arial Black" w:hAnsi="Arial Black"/>
          <w:i/>
          <w:sz w:val="32"/>
          <w:szCs w:val="32"/>
        </w:rPr>
        <w:t>Renseignements et inscriptions : e.tottoli@unadev.com</w:t>
      </w:r>
      <w:r w:rsidRPr="008A2613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 xml:space="preserve">05 </w:t>
      </w:r>
      <w:r w:rsidR="000769BD" w:rsidRPr="008A2613">
        <w:rPr>
          <w:rFonts w:ascii="Arial Black" w:hAnsi="Arial Black"/>
          <w:i/>
          <w:sz w:val="32"/>
          <w:szCs w:val="32"/>
        </w:rPr>
        <w:t>56</w:t>
      </w:r>
      <w:r w:rsidRPr="008A2613">
        <w:rPr>
          <w:rFonts w:ascii="Arial Black" w:hAnsi="Arial Black"/>
          <w:i/>
          <w:sz w:val="32"/>
          <w:szCs w:val="32"/>
        </w:rPr>
        <w:t xml:space="preserve"> </w:t>
      </w:r>
      <w:r w:rsidR="000769BD" w:rsidRPr="008A2613">
        <w:rPr>
          <w:rFonts w:ascii="Arial Black" w:hAnsi="Arial Black"/>
          <w:i/>
          <w:sz w:val="32"/>
          <w:szCs w:val="32"/>
        </w:rPr>
        <w:t>33 85 93</w:t>
      </w:r>
      <w:r w:rsidR="001459B7" w:rsidRPr="008A2613">
        <w:rPr>
          <w:rFonts w:ascii="Arial Black" w:hAnsi="Arial Black"/>
          <w:i/>
          <w:sz w:val="32"/>
          <w:szCs w:val="32"/>
        </w:rPr>
        <w:t>. L’assistante du pôle est présente tous les jours de 9h à 16h, sauf le mercredi.</w:t>
      </w:r>
    </w:p>
    <w:p w:rsidR="00277284" w:rsidRPr="008A2613" w:rsidRDefault="00277284" w:rsidP="003A53CC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43" w:name="_Toc80000585"/>
      <w:bookmarkStart w:id="44" w:name="_Toc82598149"/>
      <w:bookmarkStart w:id="45" w:name="_Toc85096192"/>
      <w:bookmarkStart w:id="46" w:name="_Toc87947767"/>
      <w:bookmarkStart w:id="47" w:name="_Toc89871868"/>
      <w:bookmarkStart w:id="48" w:name="_Toc92793508"/>
      <w:bookmarkStart w:id="49" w:name="_Toc95402838"/>
      <w:bookmarkStart w:id="50" w:name="_Toc95481803"/>
      <w:bookmarkStart w:id="51" w:name="_Toc98145644"/>
      <w:bookmarkStart w:id="52" w:name="_Toc98145967"/>
      <w:bookmarkStart w:id="53" w:name="_Toc100326842"/>
      <w:bookmarkStart w:id="54" w:name="_Toc100587577"/>
      <w:bookmarkStart w:id="55" w:name="_Toc103156208"/>
      <w:bookmarkStart w:id="56" w:name="_Toc103265463"/>
      <w:bookmarkStart w:id="57" w:name="_Toc110003966"/>
      <w:bookmarkStart w:id="58" w:name="_Toc113613008"/>
      <w:bookmarkStart w:id="59" w:name="_Toc113614418"/>
      <w:bookmarkStart w:id="60" w:name="_Toc116027894"/>
      <w:bookmarkStart w:id="61" w:name="_Toc116028398"/>
      <w:r w:rsidRPr="008A2613">
        <w:rPr>
          <w:rFonts w:ascii="Arial Black" w:hAnsi="Arial Black"/>
          <w:sz w:val="32"/>
          <w:szCs w:val="32"/>
        </w:rPr>
        <w:t xml:space="preserve">Soutien psychologique individuel 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– vendredi</w:t>
      </w:r>
      <w:r w:rsidR="001459B7" w:rsidRPr="008A2613">
        <w:rPr>
          <w:rStyle w:val="Titre3Car"/>
          <w:rFonts w:ascii="Arial Black" w:hAnsi="Arial Black"/>
          <w:color w:val="auto"/>
          <w:sz w:val="32"/>
          <w:szCs w:val="32"/>
        </w:rPr>
        <w:t>s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CB770F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="001459B7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et 1</w:t>
      </w:r>
      <w:r w:rsidR="00CB770F">
        <w:rPr>
          <w:rStyle w:val="Titre3Car"/>
          <w:rFonts w:ascii="Arial Black" w:hAnsi="Arial Black"/>
          <w:color w:val="auto"/>
          <w:sz w:val="32"/>
          <w:szCs w:val="32"/>
        </w:rPr>
        <w:t>6</w:t>
      </w:r>
      <w:r w:rsidR="001459B7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CB770F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entre 14h et 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17h</w:t>
      </w:r>
      <w:r w:rsidRPr="008A2613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</w:p>
    <w:p w:rsidR="003C1749" w:rsidRPr="008A2613" w:rsidRDefault="003C1749" w:rsidP="003A53CC">
      <w:pPr>
        <w:pStyle w:val="Paragraphedeliste"/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</w:p>
    <w:p w:rsidR="00CB770F" w:rsidRPr="002B24D4" w:rsidRDefault="00CB770F" w:rsidP="003A53CC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 Black" w:hAnsi="Arial Black" w:cstheme="minorHAnsi"/>
          <w:b/>
          <w:bCs/>
          <w:sz w:val="32"/>
          <w:szCs w:val="32"/>
        </w:rPr>
      </w:pP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>Atelier juridique – jeudi 2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2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juin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>, de 1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7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>h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30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à 1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9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>h</w:t>
      </w:r>
      <w:r>
        <w:rPr>
          <w:rFonts w:ascii="Arial Black" w:eastAsia="Times New Roman" w:hAnsi="Arial Black" w:cs="Calibri"/>
          <w:sz w:val="32"/>
          <w:szCs w:val="32"/>
          <w:lang w:eastAsia="fr-FR"/>
        </w:rPr>
        <w:t>30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>, au 2</w:t>
      </w:r>
      <w:r w:rsidRPr="002B24D4">
        <w:rPr>
          <w:rFonts w:ascii="Arial Black" w:eastAsia="Times New Roman" w:hAnsi="Arial Black" w:cs="Calibri"/>
          <w:sz w:val="32"/>
          <w:szCs w:val="32"/>
          <w:vertAlign w:val="superscript"/>
          <w:lang w:eastAsia="fr-FR"/>
        </w:rPr>
        <w:t>e</w:t>
      </w:r>
      <w:r w:rsidRPr="002B24D4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étage. L’association Droit Pluriel, qui propose un cycle de rencontres destiné </w:t>
      </w:r>
      <w:r w:rsidRPr="002B24D4">
        <w:rPr>
          <w:rFonts w:ascii="Arial Black" w:hAnsi="Arial Black" w:cstheme="minorHAnsi"/>
          <w:b/>
          <w:color w:val="1F1F1F"/>
          <w:sz w:val="32"/>
          <w:szCs w:val="32"/>
        </w:rPr>
        <w:t xml:space="preserve">à </w:t>
      </w:r>
      <w:r w:rsidRPr="002B24D4">
        <w:rPr>
          <w:rFonts w:ascii="Arial Black" w:hAnsi="Arial Black" w:cstheme="minorHAnsi"/>
          <w:b/>
          <w:color w:val="1F1F1F"/>
          <w:sz w:val="32"/>
          <w:szCs w:val="32"/>
        </w:rPr>
        <w:lastRenderedPageBreak/>
        <w:t xml:space="preserve">apporter une meilleure connaissance de leurs droits aux travailleurs mal et non-voyants, proposera un </w:t>
      </w:r>
      <w:r w:rsidR="00D325C5">
        <w:rPr>
          <w:rFonts w:ascii="Arial Black" w:hAnsi="Arial Black" w:cstheme="minorHAnsi"/>
          <w:b/>
          <w:color w:val="1F1F1F"/>
          <w:sz w:val="32"/>
          <w:szCs w:val="32"/>
        </w:rPr>
        <w:t>deuxième</w:t>
      </w:r>
      <w:r w:rsidRPr="002B24D4">
        <w:rPr>
          <w:rFonts w:ascii="Arial Black" w:hAnsi="Arial Black" w:cstheme="minorHAnsi"/>
          <w:b/>
          <w:bCs/>
          <w:sz w:val="32"/>
          <w:szCs w:val="32"/>
        </w:rPr>
        <w:t xml:space="preserve"> atelier sur le thème </w:t>
      </w:r>
      <w:r w:rsidR="00D325C5">
        <w:rPr>
          <w:rFonts w:ascii="Arial Black" w:hAnsi="Arial Black" w:cstheme="minorHAnsi"/>
          <w:b/>
          <w:bCs/>
          <w:sz w:val="32"/>
          <w:szCs w:val="32"/>
        </w:rPr>
        <w:t>du</w:t>
      </w:r>
      <w:r w:rsidR="00D325C5" w:rsidRPr="00E477A0">
        <w:rPr>
          <w:i/>
          <w:sz w:val="26"/>
          <w:szCs w:val="26"/>
        </w:rPr>
        <w:t xml:space="preserve"> </w:t>
      </w:r>
      <w:r w:rsidR="00D325C5" w:rsidRPr="00D325C5">
        <w:rPr>
          <w:rFonts w:ascii="Arial Black" w:hAnsi="Arial Black"/>
          <w:sz w:val="32"/>
          <w:szCs w:val="32"/>
        </w:rPr>
        <w:t>contrat de travail et l’aménagement de poste</w:t>
      </w:r>
      <w:r w:rsidRPr="00D325C5">
        <w:rPr>
          <w:rFonts w:ascii="Arial Black" w:hAnsi="Arial Black" w:cstheme="minorHAnsi"/>
          <w:b/>
          <w:bCs/>
          <w:sz w:val="32"/>
          <w:szCs w:val="32"/>
        </w:rPr>
        <w:t>.</w:t>
      </w:r>
    </w:p>
    <w:p w:rsidR="00000832" w:rsidRPr="008A2613" w:rsidRDefault="00000832" w:rsidP="003A53CC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</w:p>
    <w:p w:rsidR="004E0B75" w:rsidRPr="008A2613" w:rsidRDefault="00876C7C" w:rsidP="003A53CC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62" w:name="_Toc119306210"/>
      <w:bookmarkStart w:id="63" w:name="_Toc121479955"/>
      <w:bookmarkStart w:id="64" w:name="_Toc121824301"/>
      <w:bookmarkStart w:id="65" w:name="_Toc121824782"/>
      <w:bookmarkStart w:id="66" w:name="_Toc124260245"/>
      <w:bookmarkStart w:id="67" w:name="_Toc124260968"/>
      <w:bookmarkStart w:id="68" w:name="_Toc126846034"/>
      <w:bookmarkStart w:id="69" w:name="_Toc129335627"/>
      <w:bookmarkStart w:id="70" w:name="_Toc132096782"/>
      <w:bookmarkStart w:id="71" w:name="_Toc134699792"/>
      <w:bookmarkEnd w:id="5"/>
      <w:bookmarkEnd w:id="4"/>
      <w:bookmarkEnd w:id="3"/>
      <w:bookmarkEnd w:id="2"/>
      <w:bookmarkEnd w:id="1"/>
      <w:bookmarkEnd w:id="0"/>
      <w:r w:rsidRPr="008A2613">
        <w:rPr>
          <w:rFonts w:ascii="Arial Black" w:hAnsi="Arial Black"/>
          <w:color w:val="auto"/>
          <w:sz w:val="32"/>
          <w:szCs w:val="32"/>
        </w:rPr>
        <w:t>PÔLE SOCIO-CULTUREL</w:t>
      </w:r>
      <w:bookmarkStart w:id="72" w:name="_Toc103265467"/>
      <w:bookmarkStart w:id="73" w:name="_Toc105772116"/>
      <w:bookmarkStart w:id="74" w:name="_Toc113613010"/>
      <w:bookmarkStart w:id="75" w:name="_Toc113614420"/>
      <w:bookmarkStart w:id="76" w:name="_Toc116027896"/>
      <w:bookmarkStart w:id="77" w:name="_Toc116028400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</w:p>
    <w:p w:rsidR="002E259E" w:rsidRPr="008A2613" w:rsidRDefault="00D325C5" w:rsidP="003A53CC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78" w:name="_Toc121824302"/>
      <w:bookmarkStart w:id="79" w:name="_Toc121824783"/>
      <w:bookmarkStart w:id="80" w:name="_Toc124260246"/>
      <w:bookmarkStart w:id="81" w:name="_Toc124260969"/>
      <w:bookmarkStart w:id="82" w:name="_Toc126846035"/>
      <w:bookmarkStart w:id="83" w:name="_Toc129335628"/>
      <w:bookmarkStart w:id="84" w:name="_Toc132096783"/>
      <w:bookmarkStart w:id="85" w:name="_Toc134699793"/>
      <w:bookmarkStart w:id="86" w:name="_Toc103265477"/>
      <w:bookmarkStart w:id="87" w:name="_Toc110003968"/>
      <w:bookmarkStart w:id="88" w:name="_Toc113613011"/>
      <w:bookmarkStart w:id="89" w:name="_Toc113614421"/>
      <w:bookmarkStart w:id="90" w:name="_Toc116028401"/>
      <w:bookmarkStart w:id="91" w:name="_Toc119306211"/>
      <w:bookmarkStart w:id="92" w:name="_Toc121479956"/>
      <w:bookmarkStart w:id="93" w:name="_Toc80000388"/>
      <w:bookmarkStart w:id="94" w:name="_Toc89871725"/>
      <w:bookmarkStart w:id="95" w:name="_Toc89871870"/>
      <w:bookmarkStart w:id="96" w:name="_Toc92793510"/>
      <w:bookmarkStart w:id="97" w:name="_Toc82598154"/>
      <w:bookmarkStart w:id="98" w:name="_Toc85096194"/>
      <w:bookmarkStart w:id="99" w:name="_Toc87947774"/>
      <w:bookmarkStart w:id="100" w:name="_Toc95402840"/>
      <w:bookmarkStart w:id="101" w:name="_Toc95481805"/>
      <w:bookmarkStart w:id="102" w:name="_Toc98145653"/>
      <w:bookmarkStart w:id="103" w:name="_Toc98145977"/>
      <w:bookmarkStart w:id="104" w:name="_Toc100326844"/>
      <w:bookmarkStart w:id="105" w:name="_Toc100587579"/>
      <w:bookmarkStart w:id="106" w:name="_Toc103156210"/>
      <w:bookmarkEnd w:id="72"/>
      <w:bookmarkEnd w:id="73"/>
      <w:bookmarkEnd w:id="74"/>
      <w:bookmarkEnd w:id="75"/>
      <w:bookmarkEnd w:id="76"/>
      <w:bookmarkEnd w:id="77"/>
      <w:r>
        <w:rPr>
          <w:rStyle w:val="Titre2Car"/>
          <w:rFonts w:ascii="Arial Black" w:hAnsi="Arial Black"/>
          <w:color w:val="auto"/>
          <w:sz w:val="32"/>
          <w:szCs w:val="32"/>
        </w:rPr>
        <w:t>1) Activité ponctuelle</w:t>
      </w:r>
      <w:r w:rsidR="002E259E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proposée par Adèle ROMAIN</w:t>
      </w:r>
      <w:bookmarkEnd w:id="78"/>
      <w:bookmarkEnd w:id="79"/>
      <w:bookmarkEnd w:id="80"/>
      <w:bookmarkEnd w:id="81"/>
      <w:r w:rsidR="002E259E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="00122039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et Agnès </w:t>
      </w:r>
      <w:bookmarkEnd w:id="82"/>
      <w:bookmarkEnd w:id="83"/>
      <w:bookmarkEnd w:id="84"/>
      <w:r w:rsidR="000E1F57" w:rsidRPr="000E1F57">
        <w:rPr>
          <w:rStyle w:val="Titre2Car"/>
          <w:rFonts w:ascii="Arial Black" w:hAnsi="Arial Black"/>
          <w:color w:val="auto"/>
          <w:sz w:val="32"/>
          <w:szCs w:val="32"/>
        </w:rPr>
        <w:t>POLYPHEME</w:t>
      </w:r>
      <w:bookmarkEnd w:id="85"/>
      <w:r w:rsidR="000E1F57" w:rsidRPr="000E1F57">
        <w:rPr>
          <w:rStyle w:val="Titre2Car"/>
          <w:rFonts w:ascii="Arial Black" w:hAnsi="Arial Black"/>
          <w:color w:val="auto"/>
          <w:sz w:val="32"/>
          <w:szCs w:val="32"/>
        </w:rPr>
        <w:t xml:space="preserve"> </w:t>
      </w:r>
      <w:r w:rsidR="002E259E" w:rsidRPr="008A2613">
        <w:rPr>
          <w:rFonts w:ascii="Arial Black" w:hAnsi="Arial Black"/>
          <w:i/>
          <w:sz w:val="32"/>
          <w:szCs w:val="32"/>
        </w:rPr>
        <w:t xml:space="preserve">- Renseignements et inscriptions :  </w:t>
      </w:r>
      <w:hyperlink r:id="rId6" w:history="1">
        <w:r w:rsidR="00A01777" w:rsidRPr="008A2613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="00A01777"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> ; 07 77 39 64 79</w:t>
      </w:r>
      <w:r w:rsidR="002E259E" w:rsidRPr="008A2613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. </w:t>
      </w:r>
    </w:p>
    <w:p w:rsidR="002B24D4" w:rsidRPr="00DB1C76" w:rsidRDefault="00FB5AE4" w:rsidP="003A53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DB1C76">
        <w:rPr>
          <w:rFonts w:ascii="Arial Black" w:hAnsi="Arial Black"/>
          <w:b/>
          <w:sz w:val="32"/>
          <w:szCs w:val="32"/>
        </w:rPr>
        <w:t>Bal</w:t>
      </w:r>
      <w:r w:rsidR="002B24D4" w:rsidRPr="00DB1C76">
        <w:rPr>
          <w:rFonts w:ascii="Arial Black" w:hAnsi="Arial Black"/>
          <w:b/>
          <w:sz w:val="32"/>
          <w:szCs w:val="32"/>
        </w:rPr>
        <w:t>ade extérieure</w:t>
      </w:r>
      <w:r w:rsidR="002B24D4" w:rsidRPr="00DB1C76">
        <w:rPr>
          <w:rFonts w:ascii="Arial Black" w:hAnsi="Arial Black"/>
          <w:sz w:val="32"/>
          <w:szCs w:val="32"/>
        </w:rPr>
        <w:t> </w:t>
      </w:r>
      <w:r w:rsidR="003231AD" w:rsidRPr="00DB1C76">
        <w:rPr>
          <w:rFonts w:ascii="Arial Black" w:hAnsi="Arial Black"/>
          <w:sz w:val="32"/>
          <w:szCs w:val="32"/>
        </w:rPr>
        <w:t>–</w:t>
      </w:r>
      <w:r w:rsidR="002B24D4" w:rsidRPr="00DB1C76">
        <w:rPr>
          <w:rFonts w:ascii="Arial Black" w:hAnsi="Arial Black"/>
          <w:sz w:val="32"/>
          <w:szCs w:val="32"/>
        </w:rPr>
        <w:t xml:space="preserve"> </w:t>
      </w:r>
      <w:r w:rsidR="003231AD" w:rsidRPr="00DB1C76">
        <w:rPr>
          <w:rFonts w:ascii="Arial Black" w:hAnsi="Arial Black"/>
          <w:sz w:val="32"/>
          <w:szCs w:val="32"/>
        </w:rPr>
        <w:t xml:space="preserve">tous les </w:t>
      </w:r>
      <w:r w:rsidR="002B24D4" w:rsidRPr="00DB1C76">
        <w:rPr>
          <w:rFonts w:ascii="Arial Black" w:hAnsi="Arial Black"/>
          <w:sz w:val="32"/>
          <w:szCs w:val="32"/>
        </w:rPr>
        <w:t>jeudi</w:t>
      </w:r>
      <w:r w:rsidR="003231AD" w:rsidRPr="00DB1C76">
        <w:rPr>
          <w:rFonts w:ascii="Arial Black" w:hAnsi="Arial Black"/>
          <w:sz w:val="32"/>
          <w:szCs w:val="32"/>
        </w:rPr>
        <w:t>s</w:t>
      </w:r>
      <w:r w:rsidR="002B24D4" w:rsidRPr="00DB1C76">
        <w:rPr>
          <w:rFonts w:ascii="Arial Black" w:hAnsi="Arial Black"/>
          <w:sz w:val="32"/>
          <w:szCs w:val="32"/>
        </w:rPr>
        <w:t xml:space="preserve"> de 10h à 12h. Le lieu sera choisi ensemble suivant les envies de chacun et la météo.</w:t>
      </w:r>
      <w:r w:rsidR="003231AD" w:rsidRPr="00DB1C76">
        <w:rPr>
          <w:rFonts w:ascii="Arial Black" w:hAnsi="Arial Black"/>
          <w:sz w:val="32"/>
          <w:szCs w:val="32"/>
        </w:rPr>
        <w:t xml:space="preserve"> Titre de transport TBM à prévoir par chacun.</w:t>
      </w:r>
    </w:p>
    <w:p w:rsidR="002B24D4" w:rsidRPr="00DB1C76" w:rsidRDefault="002B24D4" w:rsidP="003A53CC">
      <w:pPr>
        <w:pStyle w:val="Paragraphedeliste"/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</w:p>
    <w:p w:rsidR="00876C7C" w:rsidRPr="00DB1C76" w:rsidRDefault="00AE6FE3" w:rsidP="003A53CC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107" w:name="_Toc121824303"/>
      <w:bookmarkStart w:id="108" w:name="_Toc121824784"/>
      <w:bookmarkStart w:id="109" w:name="_Toc124260250"/>
      <w:bookmarkStart w:id="110" w:name="_Toc124260973"/>
      <w:bookmarkStart w:id="111" w:name="_Toc126846038"/>
      <w:bookmarkStart w:id="112" w:name="_Toc129335629"/>
      <w:bookmarkStart w:id="113" w:name="_Toc132096785"/>
      <w:bookmarkStart w:id="114" w:name="_Toc134699794"/>
      <w:r w:rsidRPr="00DB1C76"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876C7C" w:rsidRPr="00DB1C76">
        <w:rPr>
          <w:rStyle w:val="Titre2Car"/>
          <w:rFonts w:ascii="Arial Black" w:hAnsi="Arial Black"/>
          <w:color w:val="auto"/>
          <w:sz w:val="32"/>
          <w:szCs w:val="32"/>
        </w:rPr>
        <w:t>) Activités ponctuelles proposées par Ghislain VALLAT</w:t>
      </w:r>
      <w:bookmarkEnd w:id="86"/>
      <w:bookmarkEnd w:id="87"/>
      <w:bookmarkEnd w:id="88"/>
      <w:bookmarkEnd w:id="89"/>
      <w:bookmarkEnd w:id="90"/>
      <w:bookmarkEnd w:id="91"/>
      <w:bookmarkEnd w:id="92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876C7C" w:rsidRPr="00DB1C76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876C7C" w:rsidRPr="00DB1C76">
        <w:rPr>
          <w:rFonts w:ascii="Arial Black" w:hAnsi="Arial Black"/>
          <w:i/>
          <w:sz w:val="32"/>
          <w:szCs w:val="32"/>
        </w:rPr>
        <w:fldChar w:fldCharType="begin"/>
      </w:r>
      <w:r w:rsidR="00876C7C" w:rsidRPr="00DB1C76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="00876C7C" w:rsidRPr="00DB1C76">
        <w:rPr>
          <w:rFonts w:ascii="Arial Black" w:hAnsi="Arial Black"/>
          <w:i/>
          <w:sz w:val="32"/>
          <w:szCs w:val="32"/>
        </w:rPr>
        <w:fldChar w:fldCharType="separate"/>
      </w:r>
      <w:r w:rsidR="00876C7C" w:rsidRPr="00DB1C76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="00876C7C" w:rsidRPr="00DB1C76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="00A01777" w:rsidRPr="00DB1C76">
        <w:rPr>
          <w:rFonts w:ascii="Arial Black" w:eastAsia="Times New Roman" w:hAnsi="Arial Black" w:cs="Calibri"/>
          <w:i/>
          <w:sz w:val="32"/>
          <w:szCs w:val="32"/>
          <w:lang w:eastAsia="fr-FR"/>
        </w:rPr>
        <w:t> ;</w:t>
      </w:r>
      <w:r w:rsidR="00876C7C" w:rsidRPr="00DB1C76">
        <w:rPr>
          <w:rFonts w:ascii="Arial Black" w:eastAsia="Times New Roman" w:hAnsi="Arial Black" w:cs="Calibri"/>
          <w:i/>
          <w:sz w:val="32"/>
          <w:szCs w:val="32"/>
          <w:lang w:eastAsia="fr-FR"/>
        </w:rPr>
        <w:t xml:space="preserve"> 06 14 29 48 14. </w:t>
      </w:r>
    </w:p>
    <w:p w:rsidR="003231AD" w:rsidRPr="00DB1C76" w:rsidRDefault="003231AD" w:rsidP="003A53CC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:rsidR="00F44B11" w:rsidRDefault="00E04DBC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15" w:name="_Toc95402846"/>
      <w:bookmarkStart w:id="116" w:name="_Toc95481811"/>
      <w:bookmarkStart w:id="117" w:name="_Toc98145656"/>
      <w:bookmarkStart w:id="118" w:name="_Toc98145980"/>
      <w:bookmarkStart w:id="119" w:name="_Toc100326846"/>
      <w:bookmarkStart w:id="120" w:name="_Toc100587581"/>
      <w:bookmarkStart w:id="121" w:name="_Toc103156212"/>
      <w:bookmarkStart w:id="122" w:name="_Toc103265485"/>
      <w:bookmarkStart w:id="123" w:name="_Toc134699795"/>
      <w:bookmarkStart w:id="124" w:name="_Toc92793513"/>
      <w:r w:rsidRPr="00F44B11">
        <w:rPr>
          <w:rStyle w:val="Titre3Car"/>
          <w:rFonts w:ascii="Arial Black" w:hAnsi="Arial Black"/>
          <w:color w:val="auto"/>
          <w:sz w:val="32"/>
          <w:szCs w:val="32"/>
        </w:rPr>
        <w:t xml:space="preserve">Rencontre inter-centres autour du jeu d’échecs – </w:t>
      </w:r>
      <w:bookmarkEnd w:id="115"/>
      <w:bookmarkEnd w:id="116"/>
      <w:bookmarkEnd w:id="117"/>
      <w:bookmarkEnd w:id="118"/>
      <w:bookmarkEnd w:id="119"/>
      <w:bookmarkEnd w:id="120"/>
      <w:r w:rsidRPr="00F44B11">
        <w:rPr>
          <w:rStyle w:val="Titre3Car"/>
          <w:rFonts w:ascii="Arial Black" w:hAnsi="Arial Black"/>
          <w:color w:val="auto"/>
          <w:sz w:val="32"/>
          <w:szCs w:val="32"/>
        </w:rPr>
        <w:t>jeudi 1</w:t>
      </w:r>
      <w:r w:rsidRPr="00F44B11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er</w:t>
      </w:r>
      <w:r w:rsidRPr="00F44B11">
        <w:rPr>
          <w:rStyle w:val="Titre3Car"/>
          <w:rFonts w:ascii="Arial Black" w:hAnsi="Arial Black"/>
          <w:color w:val="auto"/>
          <w:sz w:val="32"/>
          <w:szCs w:val="32"/>
        </w:rPr>
        <w:t xml:space="preserve"> et vendredi 2 juin, à </w:t>
      </w:r>
      <w:bookmarkEnd w:id="121"/>
      <w:bookmarkEnd w:id="122"/>
      <w:r w:rsidRPr="00F44B11">
        <w:rPr>
          <w:rStyle w:val="Titre3Car"/>
          <w:rFonts w:ascii="Arial Black" w:hAnsi="Arial Black"/>
          <w:color w:val="auto"/>
          <w:sz w:val="32"/>
          <w:szCs w:val="32"/>
        </w:rPr>
        <w:t>Marseille</w:t>
      </w:r>
      <w:bookmarkEnd w:id="123"/>
      <w:r w:rsidRPr="006C7E31">
        <w:rPr>
          <w:rFonts w:ascii="Arial Black" w:hAnsi="Arial Black"/>
          <w:sz w:val="32"/>
          <w:szCs w:val="32"/>
        </w:rPr>
        <w:t xml:space="preserve">. </w:t>
      </w:r>
      <w:bookmarkEnd w:id="124"/>
      <w:r w:rsidRPr="006C7E31">
        <w:rPr>
          <w:rFonts w:ascii="Arial Black" w:hAnsi="Arial Black"/>
          <w:sz w:val="32"/>
          <w:szCs w:val="32"/>
        </w:rPr>
        <w:t xml:space="preserve">Après </w:t>
      </w:r>
      <w:r>
        <w:rPr>
          <w:rFonts w:ascii="Arial Black" w:hAnsi="Arial Black"/>
          <w:sz w:val="32"/>
          <w:szCs w:val="32"/>
        </w:rPr>
        <w:t>deux</w:t>
      </w:r>
      <w:r w:rsidRPr="006C7E31">
        <w:rPr>
          <w:rFonts w:ascii="Arial Black" w:hAnsi="Arial Black"/>
          <w:sz w:val="32"/>
          <w:szCs w:val="32"/>
        </w:rPr>
        <w:t xml:space="preserve"> expérience</w:t>
      </w:r>
      <w:r>
        <w:rPr>
          <w:rFonts w:ascii="Arial Black" w:hAnsi="Arial Black"/>
          <w:sz w:val="32"/>
          <w:szCs w:val="32"/>
        </w:rPr>
        <w:t>s</w:t>
      </w:r>
      <w:r w:rsidRPr="006C7E31">
        <w:rPr>
          <w:rFonts w:ascii="Arial Black" w:hAnsi="Arial Black"/>
          <w:sz w:val="32"/>
          <w:szCs w:val="32"/>
        </w:rPr>
        <w:t xml:space="preserve"> </w:t>
      </w:r>
      <w:r w:rsidR="00F44B11">
        <w:rPr>
          <w:rFonts w:ascii="Arial Black" w:hAnsi="Arial Black"/>
          <w:sz w:val="32"/>
          <w:szCs w:val="32"/>
        </w:rPr>
        <w:t>(</w:t>
      </w:r>
      <w:r w:rsidRPr="006C7E31">
        <w:rPr>
          <w:rFonts w:ascii="Arial Black" w:hAnsi="Arial Black"/>
          <w:sz w:val="32"/>
          <w:szCs w:val="32"/>
        </w:rPr>
        <w:t>menée</w:t>
      </w:r>
      <w:r>
        <w:rPr>
          <w:rFonts w:ascii="Arial Black" w:hAnsi="Arial Black"/>
          <w:sz w:val="32"/>
          <w:szCs w:val="32"/>
        </w:rPr>
        <w:t>s</w:t>
      </w:r>
      <w:r w:rsidRPr="006C7E31">
        <w:rPr>
          <w:rFonts w:ascii="Arial Black" w:hAnsi="Arial Black"/>
          <w:sz w:val="32"/>
          <w:szCs w:val="32"/>
        </w:rPr>
        <w:t xml:space="preserve"> à Lyon en 2021</w:t>
      </w:r>
      <w:r>
        <w:rPr>
          <w:rFonts w:ascii="Arial Black" w:hAnsi="Arial Black"/>
          <w:sz w:val="32"/>
          <w:szCs w:val="32"/>
        </w:rPr>
        <w:t xml:space="preserve"> et à Bordeaux en 2022</w:t>
      </w:r>
      <w:r w:rsidR="00F44B11">
        <w:rPr>
          <w:rFonts w:ascii="Arial Black" w:hAnsi="Arial Black"/>
          <w:sz w:val="32"/>
          <w:szCs w:val="32"/>
        </w:rPr>
        <w:t>)</w:t>
      </w:r>
      <w:r w:rsidRPr="006C7E31">
        <w:rPr>
          <w:rFonts w:ascii="Arial Black" w:hAnsi="Arial Black"/>
          <w:sz w:val="32"/>
          <w:szCs w:val="32"/>
        </w:rPr>
        <w:t xml:space="preserve">, cette </w:t>
      </w:r>
      <w:r>
        <w:rPr>
          <w:rFonts w:ascii="Arial Black" w:hAnsi="Arial Black"/>
          <w:sz w:val="32"/>
          <w:szCs w:val="32"/>
        </w:rPr>
        <w:t>troisième</w:t>
      </w:r>
      <w:r w:rsidRPr="006C7E31">
        <w:rPr>
          <w:rFonts w:ascii="Arial Black" w:hAnsi="Arial Black"/>
          <w:sz w:val="32"/>
          <w:szCs w:val="32"/>
        </w:rPr>
        <w:t xml:space="preserve"> édition rassembler</w:t>
      </w:r>
      <w:r w:rsidR="00F44B11">
        <w:rPr>
          <w:rFonts w:ascii="Arial Black" w:hAnsi="Arial Black"/>
          <w:sz w:val="32"/>
          <w:szCs w:val="32"/>
        </w:rPr>
        <w:t>a</w:t>
      </w:r>
      <w:r w:rsidRPr="006C7E31">
        <w:rPr>
          <w:rFonts w:ascii="Arial Black" w:hAnsi="Arial Black"/>
          <w:sz w:val="32"/>
          <w:szCs w:val="32"/>
        </w:rPr>
        <w:t xml:space="preserve"> des bénéficiaires issus d</w:t>
      </w:r>
      <w:r w:rsidR="00F44B11">
        <w:rPr>
          <w:rFonts w:ascii="Arial Black" w:hAnsi="Arial Black"/>
          <w:sz w:val="32"/>
          <w:szCs w:val="32"/>
        </w:rPr>
        <w:t>’au moins</w:t>
      </w:r>
      <w:r w:rsidRPr="006C7E31">
        <w:rPr>
          <w:rFonts w:ascii="Arial Black" w:hAnsi="Arial Black"/>
          <w:sz w:val="32"/>
          <w:szCs w:val="32"/>
        </w:rPr>
        <w:t xml:space="preserve"> quatre centres régionaux.</w:t>
      </w:r>
      <w:bookmarkStart w:id="125" w:name="_Toc132096786"/>
    </w:p>
    <w:p w:rsidR="00F44B11" w:rsidRDefault="00F44B11" w:rsidP="003A53CC">
      <w:pPr>
        <w:pStyle w:val="Paragraphedeliste"/>
        <w:tabs>
          <w:tab w:val="left" w:pos="142"/>
        </w:tabs>
        <w:spacing w:after="0" w:line="240" w:lineRule="auto"/>
        <w:ind w:left="360"/>
        <w:jc w:val="both"/>
        <w:rPr>
          <w:rFonts w:ascii="Arial Black" w:hAnsi="Arial Black"/>
          <w:sz w:val="32"/>
          <w:szCs w:val="32"/>
        </w:rPr>
      </w:pPr>
    </w:p>
    <w:p w:rsidR="007C6944" w:rsidRDefault="00F44B11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26" w:name="_Toc134699796"/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Inauguration </w:t>
      </w:r>
      <w:r w:rsidR="007C6944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d’</w:t>
      </w:r>
      <w:r w:rsidR="005C22CC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espaces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 potager</w:t>
      </w:r>
      <w:r w:rsidR="005C22CC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s</w:t>
      </w:r>
      <w:r w:rsidR="003231A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 - m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ar</w:t>
      </w:r>
      <w:r w:rsidR="003231A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di 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6</w:t>
      </w:r>
      <w:r w:rsidR="003231A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 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juin</w:t>
      </w:r>
      <w:r w:rsidR="003231A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, de 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17</w:t>
      </w:r>
      <w:r w:rsidR="003D123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h30 à 1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9h</w:t>
      </w:r>
      <w:r w:rsidR="003D123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, </w:t>
      </w:r>
      <w:r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dans la cour de l’UNADEV</w:t>
      </w:r>
      <w:r w:rsidR="003D123D" w:rsidRPr="00F44B1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 xml:space="preserve">. </w:t>
      </w:r>
      <w:bookmarkEnd w:id="125"/>
      <w:r w:rsidR="00236C71">
        <w:rPr>
          <w:rStyle w:val="Titre2Car"/>
          <w:rFonts w:ascii="Arial Black" w:eastAsiaTheme="minorEastAsia" w:hAnsi="Arial Black" w:cstheme="minorBidi"/>
          <w:color w:val="000000" w:themeColor="text1"/>
          <w:sz w:val="32"/>
          <w:szCs w:val="32"/>
        </w:rPr>
        <w:t>Sept</w:t>
      </w:r>
      <w:bookmarkEnd w:id="126"/>
      <w:r w:rsidRPr="00F44B11">
        <w:rPr>
          <w:rFonts w:ascii="Arial Black" w:hAnsi="Arial Black"/>
          <w:sz w:val="32"/>
          <w:szCs w:val="32"/>
        </w:rPr>
        <w:t xml:space="preserve"> </w:t>
      </w:r>
      <w:r w:rsidR="00236C71">
        <w:rPr>
          <w:rFonts w:ascii="Arial Black" w:hAnsi="Arial Black"/>
          <w:sz w:val="32"/>
          <w:szCs w:val="32"/>
        </w:rPr>
        <w:t>bacs</w:t>
      </w:r>
      <w:r w:rsidRPr="00F44B11">
        <w:rPr>
          <w:rFonts w:ascii="Arial Black" w:hAnsi="Arial Black"/>
          <w:sz w:val="32"/>
          <w:szCs w:val="32"/>
        </w:rPr>
        <w:t xml:space="preserve"> seront prochainement aménagés dans les </w:t>
      </w:r>
      <w:r w:rsidR="007C6944">
        <w:rPr>
          <w:rFonts w:ascii="Arial Black" w:hAnsi="Arial Black"/>
          <w:sz w:val="32"/>
          <w:szCs w:val="32"/>
        </w:rPr>
        <w:t>parties</w:t>
      </w:r>
      <w:r w:rsidRPr="00F44B11">
        <w:rPr>
          <w:rFonts w:ascii="Arial Black" w:hAnsi="Arial Black"/>
          <w:sz w:val="32"/>
          <w:szCs w:val="32"/>
        </w:rPr>
        <w:t xml:space="preserve"> extérieur</w:t>
      </w:r>
      <w:r w:rsidR="007C6944">
        <w:rPr>
          <w:rFonts w:ascii="Arial Black" w:hAnsi="Arial Black"/>
          <w:sz w:val="32"/>
          <w:szCs w:val="32"/>
        </w:rPr>
        <w:t>e</w:t>
      </w:r>
      <w:r w:rsidR="00236C71">
        <w:rPr>
          <w:rFonts w:ascii="Arial Black" w:hAnsi="Arial Black"/>
          <w:sz w:val="32"/>
          <w:szCs w:val="32"/>
        </w:rPr>
        <w:t>s de votre centre</w:t>
      </w:r>
      <w:r w:rsidRPr="00F44B11">
        <w:rPr>
          <w:rFonts w:ascii="Arial Black" w:hAnsi="Arial Black"/>
          <w:sz w:val="32"/>
          <w:szCs w:val="32"/>
        </w:rPr>
        <w:t xml:space="preserve">. Pour </w:t>
      </w:r>
      <w:r w:rsidR="007C6944">
        <w:rPr>
          <w:rFonts w:ascii="Arial Black" w:hAnsi="Arial Black"/>
          <w:sz w:val="32"/>
          <w:szCs w:val="32"/>
        </w:rPr>
        <w:t xml:space="preserve">les </w:t>
      </w:r>
      <w:r w:rsidRPr="00F44B11">
        <w:rPr>
          <w:rFonts w:ascii="Arial Black" w:hAnsi="Arial Black"/>
          <w:sz w:val="32"/>
          <w:szCs w:val="32"/>
        </w:rPr>
        <w:t xml:space="preserve">faire vivre et </w:t>
      </w:r>
      <w:r w:rsidR="007C6944">
        <w:rPr>
          <w:rFonts w:ascii="Arial Black" w:hAnsi="Arial Black"/>
          <w:sz w:val="32"/>
          <w:szCs w:val="32"/>
        </w:rPr>
        <w:t xml:space="preserve">les </w:t>
      </w:r>
      <w:proofErr w:type="spellStart"/>
      <w:r w:rsidRPr="00F44B11">
        <w:rPr>
          <w:rFonts w:ascii="Arial Black" w:hAnsi="Arial Black"/>
          <w:sz w:val="32"/>
          <w:szCs w:val="32"/>
        </w:rPr>
        <w:t>co</w:t>
      </w:r>
      <w:proofErr w:type="spellEnd"/>
      <w:r w:rsidRPr="00F44B11">
        <w:rPr>
          <w:rFonts w:ascii="Arial Black" w:hAnsi="Arial Black"/>
          <w:sz w:val="32"/>
          <w:szCs w:val="32"/>
        </w:rPr>
        <w:t xml:space="preserve">-entretenir, nous serons </w:t>
      </w:r>
      <w:r w:rsidRPr="00F44B11">
        <w:rPr>
          <w:rFonts w:ascii="Arial Black" w:hAnsi="Arial Black"/>
          <w:sz w:val="32"/>
          <w:szCs w:val="32"/>
        </w:rPr>
        <w:lastRenderedPageBreak/>
        <w:t>accompagnés par « Les Nouveaux Potagers »</w:t>
      </w:r>
      <w:r w:rsidR="005C22CC">
        <w:rPr>
          <w:rFonts w:ascii="Arial Black" w:hAnsi="Arial Black"/>
          <w:sz w:val="32"/>
          <w:szCs w:val="32"/>
        </w:rPr>
        <w:t>,</w:t>
      </w:r>
      <w:r w:rsidR="007C6944">
        <w:rPr>
          <w:rFonts w:ascii="Arial Black" w:hAnsi="Arial Black"/>
          <w:sz w:val="32"/>
          <w:szCs w:val="32"/>
        </w:rPr>
        <w:t xml:space="preserve"> et </w:t>
      </w:r>
      <w:r w:rsidR="005C22CC">
        <w:rPr>
          <w:rFonts w:ascii="Arial Black" w:hAnsi="Arial Black"/>
          <w:sz w:val="32"/>
          <w:szCs w:val="32"/>
        </w:rPr>
        <w:t xml:space="preserve">en lien avec </w:t>
      </w:r>
      <w:r w:rsidR="007C6944">
        <w:rPr>
          <w:rFonts w:ascii="Arial Black" w:hAnsi="Arial Black"/>
          <w:sz w:val="32"/>
          <w:szCs w:val="32"/>
        </w:rPr>
        <w:t>« La Banque Alimentaire »</w:t>
      </w:r>
      <w:bookmarkStart w:id="127" w:name="_Toc116027900"/>
      <w:bookmarkStart w:id="128" w:name="_Toc116028404"/>
      <w:bookmarkStart w:id="129" w:name="_Toc119306214"/>
      <w:bookmarkStart w:id="130" w:name="_Toc121479957"/>
      <w:bookmarkStart w:id="131" w:name="_Toc121824304"/>
      <w:bookmarkStart w:id="132" w:name="_Toc121824785"/>
      <w:bookmarkStart w:id="133" w:name="_Toc124260251"/>
      <w:bookmarkStart w:id="134" w:name="_Toc124260974"/>
      <w:bookmarkStart w:id="135" w:name="_Toc126846039"/>
      <w:bookmarkStart w:id="136" w:name="_Toc129335631"/>
      <w:bookmarkStart w:id="137" w:name="_Toc132096787"/>
      <w:r w:rsidR="005C22CC">
        <w:rPr>
          <w:rFonts w:ascii="Arial Black" w:hAnsi="Arial Black"/>
          <w:sz w:val="32"/>
          <w:szCs w:val="32"/>
        </w:rPr>
        <w:t xml:space="preserve"> qui sera destinataire d’une partie des fruits et légumes récoltés</w:t>
      </w:r>
      <w:r>
        <w:rPr>
          <w:rFonts w:ascii="Arial Black" w:hAnsi="Arial Black"/>
          <w:sz w:val="32"/>
          <w:szCs w:val="32"/>
        </w:rPr>
        <w:t xml:space="preserve">. Un apéritif </w:t>
      </w:r>
      <w:r w:rsidR="005C22CC">
        <w:rPr>
          <w:rFonts w:ascii="Arial Black" w:hAnsi="Arial Black"/>
          <w:sz w:val="32"/>
          <w:szCs w:val="32"/>
        </w:rPr>
        <w:t xml:space="preserve">dînatoire </w:t>
      </w:r>
      <w:r>
        <w:rPr>
          <w:rFonts w:ascii="Arial Black" w:hAnsi="Arial Black"/>
          <w:sz w:val="32"/>
          <w:szCs w:val="32"/>
        </w:rPr>
        <w:t xml:space="preserve">sera partagé à l’issue de la présentation </w:t>
      </w:r>
      <w:r w:rsidR="007C6944">
        <w:rPr>
          <w:rFonts w:ascii="Arial Black" w:hAnsi="Arial Black"/>
          <w:sz w:val="32"/>
          <w:szCs w:val="32"/>
        </w:rPr>
        <w:t>de</w:t>
      </w:r>
      <w:r w:rsidR="007C6944" w:rsidRPr="00F44B11">
        <w:rPr>
          <w:rFonts w:ascii="Arial Black" w:hAnsi="Arial Black"/>
          <w:sz w:val="32"/>
          <w:szCs w:val="32"/>
        </w:rPr>
        <w:t xml:space="preserve"> ce nouveau projet</w:t>
      </w:r>
      <w:r w:rsidR="00236C71">
        <w:rPr>
          <w:rFonts w:ascii="Arial Black" w:hAnsi="Arial Black"/>
          <w:sz w:val="32"/>
          <w:szCs w:val="32"/>
        </w:rPr>
        <w:t>,</w:t>
      </w:r>
      <w:r w:rsidR="007C6944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et </w:t>
      </w:r>
      <w:r w:rsidR="007C6944">
        <w:rPr>
          <w:rFonts w:ascii="Arial Black" w:hAnsi="Arial Black"/>
          <w:sz w:val="32"/>
          <w:szCs w:val="32"/>
        </w:rPr>
        <w:t>de la découverte des différentes installations</w:t>
      </w:r>
      <w:r>
        <w:rPr>
          <w:rFonts w:ascii="Arial Black" w:hAnsi="Arial Black"/>
          <w:sz w:val="32"/>
          <w:szCs w:val="32"/>
        </w:rPr>
        <w:t>.</w:t>
      </w:r>
    </w:p>
    <w:p w:rsidR="007C6944" w:rsidRPr="007C6944" w:rsidRDefault="007C6944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7C6944" w:rsidRPr="007C6944" w:rsidRDefault="003D123D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38" w:name="_Toc134699797"/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</w:t>
      </w:r>
      <w:r w:rsidR="007C6944">
        <w:rPr>
          <w:rStyle w:val="Titre3Car"/>
          <w:rFonts w:ascii="Arial Black" w:hAnsi="Arial Black"/>
          <w:color w:val="auto"/>
          <w:sz w:val="32"/>
          <w:szCs w:val="32"/>
        </w:rPr>
        <w:t>7</w:t>
      </w:r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C6944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>, de 10h30 à 12h, à l’Échiquier Bordelais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7C6944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7C6944">
        <w:rPr>
          <w:rFonts w:ascii="Arial Black" w:hAnsi="Arial Black" w:cs="Arial"/>
          <w:sz w:val="32"/>
          <w:szCs w:val="32"/>
        </w:rPr>
        <w:t>Buhan</w:t>
      </w:r>
      <w:proofErr w:type="spellEnd"/>
      <w:r w:rsidRPr="007C6944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  <w:bookmarkStart w:id="139" w:name="_Toc121479958"/>
      <w:bookmarkStart w:id="140" w:name="_Toc121824305"/>
      <w:bookmarkStart w:id="141" w:name="_Toc121824786"/>
      <w:bookmarkStart w:id="142" w:name="_Toc124260253"/>
      <w:bookmarkStart w:id="143" w:name="_Toc124260976"/>
      <w:bookmarkStart w:id="144" w:name="_Toc126846040"/>
      <w:bookmarkStart w:id="145" w:name="_Toc129335632"/>
      <w:bookmarkStart w:id="146" w:name="_Toc132096788"/>
    </w:p>
    <w:p w:rsidR="007C6944" w:rsidRPr="007C6944" w:rsidRDefault="007C6944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721423" w:rsidRPr="00721423" w:rsidRDefault="003D123D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Style w:val="Titre2Car"/>
          <w:rFonts w:ascii="Arial Black" w:eastAsiaTheme="minorEastAsia" w:hAnsi="Arial Black" w:cstheme="minorBidi"/>
          <w:color w:val="auto"/>
          <w:sz w:val="32"/>
          <w:szCs w:val="32"/>
        </w:rPr>
      </w:pPr>
      <w:bookmarkStart w:id="147" w:name="_Toc134699798"/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 xml:space="preserve">Socio-esthétique - jeudi </w:t>
      </w:r>
      <w:r w:rsidR="007C6944"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C6944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7C6944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7C6944">
        <w:rPr>
          <w:rStyle w:val="Titre2Car"/>
          <w:rFonts w:ascii="Arial Black" w:hAnsi="Arial Black"/>
          <w:color w:val="auto"/>
          <w:sz w:val="32"/>
          <w:szCs w:val="32"/>
        </w:rPr>
        <w:t>. </w:t>
      </w:r>
      <w:r w:rsidRPr="007C6944">
        <w:rPr>
          <w:rFonts w:ascii="Arial Black" w:eastAsia="Times New Roman" w:hAnsi="Arial Black" w:cs="Calibri"/>
          <w:color w:val="000000"/>
          <w:sz w:val="32"/>
          <w:szCs w:val="32"/>
        </w:rPr>
        <w:t>Atelier sur le thème</w:t>
      </w:r>
      <w:r w:rsidR="007C6944">
        <w:rPr>
          <w:rFonts w:ascii="Arial Black" w:eastAsia="Times New Roman" w:hAnsi="Arial Black" w:cs="Calibri"/>
          <w:color w:val="000000"/>
          <w:sz w:val="32"/>
          <w:szCs w:val="32"/>
        </w:rPr>
        <w:t> </w:t>
      </w:r>
      <w:r w:rsidR="005C22CC">
        <w:rPr>
          <w:rFonts w:ascii="Arial Black" w:eastAsia="Times New Roman" w:hAnsi="Arial Black" w:cs="Calibri"/>
          <w:color w:val="000000"/>
          <w:sz w:val="32"/>
          <w:szCs w:val="32"/>
        </w:rPr>
        <w:t>de la beauté des pieds</w:t>
      </w:r>
      <w:r w:rsidRPr="007C6944">
        <w:rPr>
          <w:rStyle w:val="Titre2Car"/>
          <w:rFonts w:ascii="Arial Black" w:hAnsi="Arial Black"/>
          <w:color w:val="auto"/>
          <w:sz w:val="32"/>
          <w:szCs w:val="32"/>
        </w:rPr>
        <w:t>.</w:t>
      </w:r>
      <w:bookmarkStart w:id="148" w:name="_Toc82598153"/>
      <w:bookmarkStart w:id="149" w:name="_Toc85096191"/>
      <w:bookmarkStart w:id="150" w:name="_Toc87947769"/>
      <w:bookmarkStart w:id="151" w:name="_Toc89871882"/>
      <w:bookmarkStart w:id="152" w:name="_Toc92793522"/>
      <w:bookmarkStart w:id="153" w:name="_Toc95402854"/>
      <w:bookmarkStart w:id="154" w:name="_Toc95481819"/>
      <w:bookmarkStart w:id="155" w:name="_Toc98145663"/>
      <w:bookmarkStart w:id="156" w:name="_Toc98145987"/>
      <w:bookmarkStart w:id="157" w:name="_Toc100326855"/>
      <w:bookmarkStart w:id="158" w:name="_Toc100587590"/>
      <w:bookmarkStart w:id="159" w:name="_Toc103156223"/>
      <w:bookmarkStart w:id="160" w:name="_Toc103265484"/>
      <w:bookmarkStart w:id="161" w:name="_Toc110003971"/>
      <w:bookmarkStart w:id="162" w:name="_Toc113613014"/>
      <w:bookmarkStart w:id="163" w:name="_Toc113614424"/>
      <w:bookmarkStart w:id="164" w:name="_Toc116027898"/>
      <w:bookmarkStart w:id="165" w:name="_Toc116028402"/>
      <w:bookmarkStart w:id="166" w:name="_Toc119306213"/>
      <w:bookmarkStart w:id="167" w:name="_Toc121479961"/>
      <w:bookmarkStart w:id="168" w:name="_Toc121824308"/>
      <w:bookmarkStart w:id="169" w:name="_Toc121824789"/>
      <w:bookmarkStart w:id="170" w:name="_Toc124260255"/>
      <w:bookmarkStart w:id="171" w:name="_Toc124260978"/>
      <w:bookmarkStart w:id="172" w:name="_Toc126846041"/>
      <w:bookmarkStart w:id="173" w:name="_Toc129335633"/>
      <w:bookmarkStart w:id="174" w:name="_Toc132096789"/>
    </w:p>
    <w:p w:rsidR="00721423" w:rsidRPr="00721423" w:rsidRDefault="00721423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721423" w:rsidRPr="00721423" w:rsidRDefault="00721423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75" w:name="_Toc134699799"/>
      <w:r w:rsidRPr="00721423">
        <w:rPr>
          <w:rStyle w:val="Titre3Car"/>
          <w:rFonts w:ascii="Arial Black" w:hAnsi="Arial Black"/>
          <w:color w:val="auto"/>
          <w:sz w:val="32"/>
          <w:szCs w:val="32"/>
        </w:rPr>
        <w:t xml:space="preserve">Lecture philosophique – vendredi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72142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721423">
        <w:rPr>
          <w:rStyle w:val="Titre3Car"/>
          <w:rFonts w:ascii="Arial Black" w:hAnsi="Arial Black"/>
          <w:color w:val="auto"/>
          <w:sz w:val="32"/>
          <w:szCs w:val="32"/>
        </w:rPr>
        <w:t>, de 14h30 à 16h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721423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721423">
        <w:rPr>
          <w:rFonts w:ascii="Arial Black" w:hAnsi="Arial Black" w:cs="Arial"/>
          <w:sz w:val="32"/>
          <w:szCs w:val="32"/>
        </w:rPr>
        <w:t xml:space="preserve">.  </w:t>
      </w:r>
    </w:p>
    <w:p w:rsidR="00721423" w:rsidRPr="00721423" w:rsidRDefault="00721423" w:rsidP="003A53CC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:rsidR="00CE31E9" w:rsidRDefault="00721423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CE31E9">
        <w:rPr>
          <w:rFonts w:ascii="Arial Black" w:hAnsi="Arial Black"/>
          <w:sz w:val="32"/>
          <w:szCs w:val="32"/>
        </w:rPr>
        <w:t xml:space="preserve">Visite de la </w:t>
      </w:r>
      <w:r w:rsidR="00CE31E9" w:rsidRPr="00CE31E9">
        <w:rPr>
          <w:rFonts w:ascii="Arial Black" w:hAnsi="Arial Black"/>
          <w:sz w:val="32"/>
          <w:szCs w:val="32"/>
        </w:rPr>
        <w:t>s</w:t>
      </w:r>
      <w:r w:rsidRPr="00CE31E9">
        <w:rPr>
          <w:rFonts w:ascii="Arial Black" w:hAnsi="Arial Black"/>
          <w:sz w:val="32"/>
          <w:szCs w:val="32"/>
        </w:rPr>
        <w:t>ynagogue</w:t>
      </w:r>
      <w:r w:rsidR="00CB237C" w:rsidRPr="00CE31E9">
        <w:rPr>
          <w:rFonts w:ascii="Arial Black" w:hAnsi="Arial Black"/>
          <w:sz w:val="32"/>
          <w:szCs w:val="32"/>
        </w:rPr>
        <w:t xml:space="preserve"> – </w:t>
      </w:r>
      <w:r w:rsidRPr="00CE31E9">
        <w:rPr>
          <w:rFonts w:ascii="Arial Black" w:hAnsi="Arial Black"/>
          <w:sz w:val="32"/>
          <w:szCs w:val="32"/>
        </w:rPr>
        <w:t>lundi</w:t>
      </w:r>
      <w:r w:rsidR="00CB237C" w:rsidRPr="00CE31E9">
        <w:rPr>
          <w:rFonts w:ascii="Arial Black" w:hAnsi="Arial Black"/>
          <w:sz w:val="32"/>
          <w:szCs w:val="32"/>
        </w:rPr>
        <w:t xml:space="preserve"> 12 </w:t>
      </w:r>
      <w:r w:rsidRPr="00CE31E9">
        <w:rPr>
          <w:rFonts w:ascii="Arial Black" w:hAnsi="Arial Black"/>
          <w:sz w:val="32"/>
          <w:szCs w:val="32"/>
        </w:rPr>
        <w:t>juin</w:t>
      </w:r>
      <w:r w:rsidR="00CB237C" w:rsidRPr="00CE31E9">
        <w:rPr>
          <w:rFonts w:ascii="Arial Black" w:hAnsi="Arial Black"/>
          <w:sz w:val="32"/>
          <w:szCs w:val="32"/>
        </w:rPr>
        <w:t>, de </w:t>
      </w:r>
      <w:r w:rsidR="001C7F8E" w:rsidRPr="00CE31E9">
        <w:rPr>
          <w:rFonts w:ascii="Arial Black" w:hAnsi="Arial Black"/>
          <w:sz w:val="32"/>
          <w:szCs w:val="32"/>
        </w:rPr>
        <w:t>1</w:t>
      </w:r>
      <w:r w:rsidRPr="00CE31E9">
        <w:rPr>
          <w:rFonts w:ascii="Arial Black" w:hAnsi="Arial Black"/>
          <w:sz w:val="32"/>
          <w:szCs w:val="32"/>
        </w:rPr>
        <w:t>3</w:t>
      </w:r>
      <w:r w:rsidR="001C7F8E" w:rsidRPr="00CE31E9">
        <w:rPr>
          <w:rFonts w:ascii="Arial Black" w:hAnsi="Arial Black"/>
          <w:sz w:val="32"/>
          <w:szCs w:val="32"/>
        </w:rPr>
        <w:t>h</w:t>
      </w:r>
      <w:r w:rsidRPr="00CE31E9">
        <w:rPr>
          <w:rFonts w:ascii="Arial Black" w:hAnsi="Arial Black"/>
          <w:sz w:val="32"/>
          <w:szCs w:val="32"/>
        </w:rPr>
        <w:t>30</w:t>
      </w:r>
      <w:r w:rsidR="00CB237C" w:rsidRPr="00CE31E9">
        <w:rPr>
          <w:rFonts w:ascii="Arial Black" w:hAnsi="Arial Black"/>
          <w:sz w:val="32"/>
          <w:szCs w:val="32"/>
        </w:rPr>
        <w:t xml:space="preserve"> à </w:t>
      </w:r>
      <w:r w:rsidR="001C7F8E" w:rsidRPr="00CE31E9">
        <w:rPr>
          <w:rFonts w:ascii="Arial Black" w:hAnsi="Arial Black"/>
          <w:sz w:val="32"/>
          <w:szCs w:val="32"/>
        </w:rPr>
        <w:t>16h</w:t>
      </w:r>
      <w:r w:rsidRPr="00CE31E9">
        <w:rPr>
          <w:rFonts w:ascii="Arial Black" w:hAnsi="Arial Black"/>
          <w:sz w:val="32"/>
          <w:szCs w:val="32"/>
        </w:rPr>
        <w:t>30</w:t>
      </w:r>
      <w:r w:rsidR="00CB237C" w:rsidRPr="00CE31E9">
        <w:rPr>
          <w:rFonts w:ascii="Arial Black" w:hAnsi="Arial Black"/>
          <w:sz w:val="32"/>
          <w:szCs w:val="32"/>
        </w:rPr>
        <w:t xml:space="preserve">, </w:t>
      </w:r>
      <w:r w:rsidRPr="00CE31E9">
        <w:rPr>
          <w:rFonts w:ascii="Arial Black" w:hAnsi="Arial Black"/>
          <w:sz w:val="32"/>
          <w:szCs w:val="32"/>
        </w:rPr>
        <w:t>à</w:t>
      </w:r>
      <w:r w:rsidR="00CB237C" w:rsidRPr="00CE31E9">
        <w:rPr>
          <w:rFonts w:ascii="Arial Black" w:hAnsi="Arial Black"/>
          <w:sz w:val="32"/>
          <w:szCs w:val="32"/>
        </w:rPr>
        <w:t xml:space="preserve"> Bordeaux. </w:t>
      </w:r>
      <w:r w:rsidRPr="00CE31E9">
        <w:rPr>
          <w:rFonts w:ascii="Arial Black" w:hAnsi="Arial Black"/>
          <w:sz w:val="32"/>
          <w:szCs w:val="32"/>
        </w:rPr>
        <w:t xml:space="preserve">En partenariat avec l’Office de Tourisme, </w:t>
      </w:r>
      <w:r w:rsidR="00CE31E9" w:rsidRPr="00CE31E9">
        <w:rPr>
          <w:rFonts w:ascii="Arial Black" w:hAnsi="Arial Black"/>
          <w:sz w:val="32"/>
          <w:szCs w:val="32"/>
        </w:rPr>
        <w:t xml:space="preserve">venez bénéficier d’une </w:t>
      </w:r>
      <w:r w:rsidR="00CE31E9">
        <w:rPr>
          <w:rFonts w:ascii="Arial Black" w:hAnsi="Arial Black"/>
          <w:sz w:val="32"/>
          <w:szCs w:val="32"/>
        </w:rPr>
        <w:t>découverte</w:t>
      </w:r>
      <w:r w:rsidR="00CE31E9" w:rsidRPr="00CE31E9">
        <w:rPr>
          <w:rFonts w:ascii="Arial Black" w:hAnsi="Arial Black"/>
          <w:sz w:val="32"/>
          <w:szCs w:val="32"/>
        </w:rPr>
        <w:t xml:space="preserve"> guidée de ce </w:t>
      </w:r>
      <w:r w:rsidR="00CE31E9">
        <w:rPr>
          <w:rFonts w:ascii="Arial Black" w:hAnsi="Arial Black"/>
          <w:sz w:val="32"/>
          <w:szCs w:val="32"/>
        </w:rPr>
        <w:t>bâtiment</w:t>
      </w:r>
      <w:r w:rsidR="00CE31E9" w:rsidRPr="00CE31E9">
        <w:rPr>
          <w:rFonts w:ascii="Arial Black" w:hAnsi="Arial Black"/>
          <w:sz w:val="32"/>
          <w:szCs w:val="32"/>
        </w:rPr>
        <w:t xml:space="preserve"> bordelais, faisant partie des plus grands et des plus majestueux de son genre</w:t>
      </w:r>
      <w:r w:rsidR="00CB237C" w:rsidRPr="00CE31E9">
        <w:rPr>
          <w:rFonts w:ascii="Arial Black" w:hAnsi="Arial Black"/>
          <w:sz w:val="32"/>
          <w:szCs w:val="32"/>
        </w:rPr>
        <w:t>. Trajets réalisés à pieds. Participation financière de 1</w:t>
      </w:r>
      <w:r w:rsidR="00CE31E9" w:rsidRPr="00CE31E9">
        <w:rPr>
          <w:rFonts w:ascii="Arial Black" w:hAnsi="Arial Black"/>
          <w:sz w:val="32"/>
          <w:szCs w:val="32"/>
        </w:rPr>
        <w:t>0</w:t>
      </w:r>
      <w:r w:rsidR="00CB237C" w:rsidRPr="00CE31E9">
        <w:rPr>
          <w:rFonts w:ascii="Arial Black" w:hAnsi="Arial Black"/>
          <w:sz w:val="32"/>
          <w:szCs w:val="32"/>
        </w:rPr>
        <w:t>€.</w:t>
      </w:r>
      <w:bookmarkStart w:id="176" w:name="_Toc121479960"/>
      <w:bookmarkStart w:id="177" w:name="_Toc121824307"/>
      <w:bookmarkStart w:id="178" w:name="_Toc121824788"/>
      <w:bookmarkStart w:id="179" w:name="_Toc132096790"/>
    </w:p>
    <w:p w:rsidR="00056AB1" w:rsidRPr="00056AB1" w:rsidRDefault="00056AB1" w:rsidP="003A53CC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:rsidR="00056AB1" w:rsidRPr="00CE31E9" w:rsidRDefault="00056AB1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Entretien des espaces potagers – mardi 13 juin, de 14h à 15h, dans la cour. Venez rencontrer et </w:t>
      </w:r>
      <w:r>
        <w:rPr>
          <w:rFonts w:ascii="Arial Black" w:hAnsi="Arial Black"/>
          <w:sz w:val="32"/>
          <w:szCs w:val="32"/>
        </w:rPr>
        <w:lastRenderedPageBreak/>
        <w:t xml:space="preserve">échanger avec le jardinier </w:t>
      </w:r>
      <w:r w:rsidR="00236C71">
        <w:rPr>
          <w:rFonts w:ascii="Arial Black" w:hAnsi="Arial Black"/>
          <w:sz w:val="32"/>
          <w:szCs w:val="32"/>
        </w:rPr>
        <w:t>lors</w:t>
      </w:r>
      <w:r>
        <w:rPr>
          <w:rFonts w:ascii="Arial Black" w:hAnsi="Arial Black"/>
          <w:sz w:val="32"/>
          <w:szCs w:val="32"/>
        </w:rPr>
        <w:t xml:space="preserve"> de sa visite</w:t>
      </w:r>
      <w:r w:rsidR="00236C71">
        <w:rPr>
          <w:rFonts w:ascii="Arial Black" w:hAnsi="Arial Black"/>
          <w:sz w:val="32"/>
          <w:szCs w:val="32"/>
        </w:rPr>
        <w:t xml:space="preserve"> sur site</w:t>
      </w:r>
      <w:r>
        <w:rPr>
          <w:rFonts w:ascii="Arial Black" w:hAnsi="Arial Black"/>
          <w:sz w:val="32"/>
          <w:szCs w:val="32"/>
        </w:rPr>
        <w:t>.</w:t>
      </w:r>
    </w:p>
    <w:p w:rsidR="00CE31E9" w:rsidRPr="00CE31E9" w:rsidRDefault="00CE31E9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CB237C" w:rsidRDefault="00CB237C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80" w:name="_Toc134699800"/>
      <w:r w:rsidRPr="00CE31E9">
        <w:rPr>
          <w:rStyle w:val="Titre3Car"/>
          <w:rFonts w:ascii="Arial Black" w:hAnsi="Arial Black"/>
          <w:color w:val="auto"/>
          <w:sz w:val="32"/>
          <w:szCs w:val="32"/>
        </w:rPr>
        <w:t>Rencontre intergénérationnelle – mercredi 1</w:t>
      </w:r>
      <w:r w:rsidR="0008564F">
        <w:rPr>
          <w:rStyle w:val="Titre3Car"/>
          <w:rFonts w:ascii="Arial Black" w:hAnsi="Arial Black"/>
          <w:color w:val="auto"/>
          <w:sz w:val="32"/>
          <w:szCs w:val="32"/>
        </w:rPr>
        <w:t>4</w:t>
      </w:r>
      <w:r w:rsidRPr="00CE31E9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08564F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CE31E9">
        <w:rPr>
          <w:rStyle w:val="Titre3Car"/>
          <w:rFonts w:ascii="Arial Black" w:hAnsi="Arial Black"/>
          <w:color w:val="auto"/>
          <w:sz w:val="32"/>
          <w:szCs w:val="32"/>
        </w:rPr>
        <w:t>, de 14h à 16h30, au 2</w:t>
      </w:r>
      <w:r w:rsidRPr="00CE31E9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</w:t>
      </w:r>
      <w:r w:rsidRPr="00CE31E9">
        <w:rPr>
          <w:rStyle w:val="Titre3Car"/>
          <w:rFonts w:ascii="Arial Black" w:hAnsi="Arial Black"/>
          <w:color w:val="auto"/>
          <w:sz w:val="32"/>
          <w:szCs w:val="32"/>
        </w:rPr>
        <w:t xml:space="preserve"> étage</w:t>
      </w:r>
      <w:bookmarkEnd w:id="176"/>
      <w:bookmarkEnd w:id="177"/>
      <w:bookmarkEnd w:id="178"/>
      <w:bookmarkEnd w:id="179"/>
      <w:bookmarkEnd w:id="180"/>
      <w:r w:rsidRPr="00CE31E9">
        <w:rPr>
          <w:rFonts w:ascii="Arial Black" w:hAnsi="Arial Black"/>
          <w:sz w:val="32"/>
          <w:szCs w:val="32"/>
        </w:rPr>
        <w:t xml:space="preserve">. En partenariat avec le Centre d’Animation « Argonne </w:t>
      </w:r>
      <w:proofErr w:type="spellStart"/>
      <w:r w:rsidRPr="00CE31E9">
        <w:rPr>
          <w:rFonts w:ascii="Arial Black" w:hAnsi="Arial Black"/>
          <w:sz w:val="32"/>
          <w:szCs w:val="32"/>
        </w:rPr>
        <w:t>Nansouty</w:t>
      </w:r>
      <w:proofErr w:type="spellEnd"/>
      <w:r w:rsidRPr="00CE31E9">
        <w:rPr>
          <w:rFonts w:ascii="Arial Black" w:hAnsi="Arial Black"/>
          <w:sz w:val="32"/>
          <w:szCs w:val="32"/>
        </w:rPr>
        <w:t xml:space="preserve"> Saint-Genès », venez partager l’après-midi avec des enfants âgés de 6 à 11 ans, autour de parties de jeux de société et d’une collation. </w:t>
      </w:r>
    </w:p>
    <w:p w:rsidR="005C22CC" w:rsidRPr="005C22CC" w:rsidRDefault="005C22CC" w:rsidP="003A53CC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:rsidR="005C22CC" w:rsidRDefault="005C22CC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Midi musical – vendredi 16 juin</w:t>
      </w:r>
      <w:r w:rsidR="00BF5658">
        <w:rPr>
          <w:rFonts w:ascii="Arial Black" w:hAnsi="Arial Black"/>
          <w:sz w:val="32"/>
          <w:szCs w:val="32"/>
        </w:rPr>
        <w:t>, de 11h à 14h15, à l’Auditorium. Le chœur de l’</w:t>
      </w:r>
      <w:r w:rsidR="00E169D8">
        <w:rPr>
          <w:rFonts w:ascii="Arial Black" w:hAnsi="Arial Black"/>
          <w:sz w:val="32"/>
          <w:szCs w:val="32"/>
        </w:rPr>
        <w:t>Opéra N</w:t>
      </w:r>
      <w:r w:rsidR="00BF5658">
        <w:rPr>
          <w:rFonts w:ascii="Arial Black" w:hAnsi="Arial Black"/>
          <w:sz w:val="32"/>
          <w:szCs w:val="32"/>
        </w:rPr>
        <w:t xml:space="preserve">ational de Bordeaux vous proposera un concert </w:t>
      </w:r>
      <w:r w:rsidR="00134B7A">
        <w:rPr>
          <w:rFonts w:ascii="Arial Black" w:hAnsi="Arial Black"/>
          <w:sz w:val="32"/>
          <w:szCs w:val="32"/>
        </w:rPr>
        <w:t>intitulé</w:t>
      </w:r>
      <w:r w:rsidR="00BF5658">
        <w:rPr>
          <w:rFonts w:ascii="Arial Black" w:hAnsi="Arial Black"/>
          <w:sz w:val="32"/>
          <w:szCs w:val="32"/>
        </w:rPr>
        <w:t xml:space="preserve"> « Raconter Carmen ». Pique-nique tiré du sac partagé avant la prestation. Trajets réalisés en tram (titres de transports à prévoir par chacun)</w:t>
      </w:r>
      <w:r w:rsidR="00E169D8">
        <w:rPr>
          <w:rFonts w:ascii="Arial Black" w:hAnsi="Arial Black"/>
          <w:sz w:val="32"/>
          <w:szCs w:val="32"/>
        </w:rPr>
        <w:t xml:space="preserve"> et à pieds</w:t>
      </w:r>
      <w:r w:rsidR="00BF5658">
        <w:rPr>
          <w:rFonts w:ascii="Arial Black" w:hAnsi="Arial Black"/>
          <w:sz w:val="32"/>
          <w:szCs w:val="32"/>
        </w:rPr>
        <w:t>. Participation financière de 5€.</w:t>
      </w:r>
    </w:p>
    <w:p w:rsidR="000F3F6A" w:rsidRPr="000F3F6A" w:rsidRDefault="000F3F6A" w:rsidP="003A53CC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:rsidR="00056AB1" w:rsidRPr="00E711E3" w:rsidRDefault="000F3F6A" w:rsidP="003A53CC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181" w:name="_Toc110003972"/>
      <w:bookmarkStart w:id="182" w:name="_Toc113613016"/>
      <w:bookmarkStart w:id="183" w:name="_Toc113614426"/>
      <w:bookmarkStart w:id="184" w:name="_Toc116027899"/>
      <w:bookmarkStart w:id="185" w:name="_Toc116028403"/>
      <w:bookmarkStart w:id="186" w:name="_Toc119306215"/>
      <w:bookmarkStart w:id="187" w:name="_Toc121479959"/>
      <w:bookmarkStart w:id="188" w:name="_Toc121824306"/>
      <w:bookmarkStart w:id="189" w:name="_Toc121824787"/>
      <w:bookmarkStart w:id="190" w:name="_Toc124260252"/>
      <w:bookmarkStart w:id="191" w:name="_Toc124260975"/>
      <w:bookmarkStart w:id="192" w:name="_Toc126846042"/>
      <w:bookmarkStart w:id="193" w:name="_Toc129335630"/>
      <w:bookmarkStart w:id="194" w:name="_Toc132096794"/>
      <w:bookmarkStart w:id="195" w:name="_Toc134699801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Cuisine – mardi </w:t>
      </w:r>
      <w:r w:rsidR="00056AB1">
        <w:rPr>
          <w:rStyle w:val="Titre3Car"/>
          <w:rFonts w:ascii="Arial Black" w:hAnsi="Arial Black"/>
          <w:color w:val="auto"/>
          <w:sz w:val="32"/>
          <w:szCs w:val="32"/>
        </w:rPr>
        <w:t>2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0 </w:t>
      </w:r>
      <w:r w:rsidR="00056AB1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de 10h à 13h, à la Maison de la Nutrition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8A2613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  <w:bookmarkStart w:id="196" w:name="_Toc126846044"/>
      <w:bookmarkStart w:id="197" w:name="_Toc129335634"/>
      <w:bookmarkStart w:id="198" w:name="_Toc132096791"/>
    </w:p>
    <w:p w:rsidR="00E711E3" w:rsidRPr="00E711E3" w:rsidRDefault="00E711E3" w:rsidP="00E711E3">
      <w:pPr>
        <w:pStyle w:val="Paragraphedeliste"/>
        <w:rPr>
          <w:rFonts w:ascii="Arial Black" w:hAnsi="Arial Black" w:cs="Arial"/>
          <w:sz w:val="32"/>
          <w:szCs w:val="32"/>
        </w:rPr>
      </w:pPr>
      <w:bookmarkStart w:id="199" w:name="_GoBack"/>
      <w:bookmarkEnd w:id="199"/>
    </w:p>
    <w:p w:rsidR="00E711E3" w:rsidRPr="00056AB1" w:rsidRDefault="00E711E3" w:rsidP="003A53CC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Thé dansant – m</w:t>
      </w:r>
      <w:r w:rsidR="00151821">
        <w:rPr>
          <w:rFonts w:ascii="Arial Black" w:hAnsi="Arial Black" w:cs="Arial"/>
          <w:sz w:val="32"/>
          <w:szCs w:val="32"/>
        </w:rPr>
        <w:t>ar</w:t>
      </w:r>
      <w:r>
        <w:rPr>
          <w:rFonts w:ascii="Arial Black" w:hAnsi="Arial Black" w:cs="Arial"/>
          <w:sz w:val="32"/>
          <w:szCs w:val="32"/>
        </w:rPr>
        <w:t>di 2</w:t>
      </w:r>
      <w:r w:rsidR="00151821">
        <w:rPr>
          <w:rFonts w:ascii="Arial Black" w:hAnsi="Arial Black" w:cs="Arial"/>
          <w:sz w:val="32"/>
          <w:szCs w:val="32"/>
        </w:rPr>
        <w:t>0</w:t>
      </w:r>
      <w:r>
        <w:rPr>
          <w:rFonts w:ascii="Arial Black" w:hAnsi="Arial Black" w:cs="Arial"/>
          <w:sz w:val="32"/>
          <w:szCs w:val="32"/>
        </w:rPr>
        <w:t xml:space="preserve"> juin, de 13h30 à 18h, à </w:t>
      </w:r>
      <w:proofErr w:type="spellStart"/>
      <w:r>
        <w:rPr>
          <w:rFonts w:ascii="Arial Black" w:hAnsi="Arial Black" w:cs="Arial"/>
          <w:sz w:val="32"/>
          <w:szCs w:val="32"/>
        </w:rPr>
        <w:t>Vayres</w:t>
      </w:r>
      <w:proofErr w:type="spellEnd"/>
      <w:r>
        <w:rPr>
          <w:rFonts w:ascii="Arial Black" w:hAnsi="Arial Black" w:cs="Arial"/>
          <w:sz w:val="32"/>
          <w:szCs w:val="32"/>
        </w:rPr>
        <w:t>. Venez célébrer la fête de la musique avec les bénéficiaires de l’EHPAD de l’UNADEV. Trajets réalisés en minibus.</w:t>
      </w:r>
    </w:p>
    <w:p w:rsidR="00056AB1" w:rsidRPr="00056AB1" w:rsidRDefault="00056AB1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CB237C" w:rsidRDefault="00CB237C" w:rsidP="003A53CC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00" w:name="_Toc134699802"/>
      <w:r w:rsidRPr="00056AB1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Cours d’échecs – mercredi 2</w:t>
      </w:r>
      <w:r w:rsidR="00056AB1">
        <w:rPr>
          <w:rStyle w:val="Titre3Car"/>
          <w:rFonts w:ascii="Arial Black" w:hAnsi="Arial Black"/>
          <w:color w:val="auto"/>
          <w:sz w:val="32"/>
          <w:szCs w:val="32"/>
        </w:rPr>
        <w:t>1</w:t>
      </w:r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056AB1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>, de 10h30 à 12h, à l’Échiquier Bordelais</w:t>
      </w:r>
      <w:bookmarkEnd w:id="196"/>
      <w:bookmarkEnd w:id="197"/>
      <w:bookmarkEnd w:id="198"/>
      <w:bookmarkEnd w:id="200"/>
      <w:r w:rsidRPr="00056AB1">
        <w:rPr>
          <w:rFonts w:ascii="Arial Black" w:hAnsi="Arial Black" w:cs="Arial"/>
          <w:sz w:val="32"/>
          <w:szCs w:val="32"/>
        </w:rPr>
        <w:t xml:space="preserve">. Venez bénéficier d’une séance de perfectionnement au 36 rue </w:t>
      </w:r>
      <w:proofErr w:type="spellStart"/>
      <w:r w:rsidRPr="00056AB1">
        <w:rPr>
          <w:rFonts w:ascii="Arial Black" w:hAnsi="Arial Black" w:cs="Arial"/>
          <w:sz w:val="32"/>
          <w:szCs w:val="32"/>
        </w:rPr>
        <w:t>Buhan</w:t>
      </w:r>
      <w:proofErr w:type="spellEnd"/>
      <w:r w:rsidRPr="00056AB1">
        <w:rPr>
          <w:rFonts w:ascii="Arial Black" w:hAnsi="Arial Black" w:cs="Arial"/>
          <w:sz w:val="32"/>
          <w:szCs w:val="32"/>
        </w:rPr>
        <w:t xml:space="preserve"> à Bordeaux. Rendez-vous directement sur place. </w:t>
      </w:r>
    </w:p>
    <w:p w:rsidR="00056AB1" w:rsidRPr="00056AB1" w:rsidRDefault="00056AB1" w:rsidP="003A53CC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056AB1" w:rsidRDefault="00056AB1" w:rsidP="003A53CC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01" w:name="_Toc116027903"/>
      <w:bookmarkStart w:id="202" w:name="_Toc116028407"/>
      <w:bookmarkStart w:id="203" w:name="_Toc119306219"/>
      <w:bookmarkStart w:id="204" w:name="_Toc121479966"/>
      <w:bookmarkStart w:id="205" w:name="_Toc121824313"/>
      <w:bookmarkStart w:id="206" w:name="_Toc121824794"/>
      <w:bookmarkStart w:id="207" w:name="_Toc124260258"/>
      <w:bookmarkStart w:id="208" w:name="_Toc124260981"/>
      <w:bookmarkStart w:id="209" w:name="_Toc126846048"/>
      <w:bookmarkStart w:id="210" w:name="_Toc129335637"/>
      <w:bookmarkStart w:id="211" w:name="_Toc132096793"/>
      <w:bookmarkStart w:id="212" w:name="_Toc134699803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Lecture philosophique – vendredi 2</w:t>
      </w:r>
      <w:r>
        <w:rPr>
          <w:rStyle w:val="Titre3Car"/>
          <w:rFonts w:ascii="Arial Black" w:hAnsi="Arial Black"/>
          <w:color w:val="auto"/>
          <w:sz w:val="32"/>
          <w:szCs w:val="32"/>
        </w:rPr>
        <w:t>3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>, de 14h30 à 16h30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8A2613">
        <w:rPr>
          <w:rFonts w:ascii="Arial Black" w:hAnsi="Arial Black" w:cs="Arial"/>
          <w:sz w:val="32"/>
          <w:szCs w:val="32"/>
        </w:rPr>
        <w:t xml:space="preserve">.  </w:t>
      </w:r>
    </w:p>
    <w:p w:rsidR="00AB4181" w:rsidRPr="00AB4181" w:rsidRDefault="00AB4181" w:rsidP="003A53CC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AB4181" w:rsidRPr="003C6721" w:rsidRDefault="00AB4181" w:rsidP="003A53CC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r w:rsidRPr="00AB4181">
        <w:rPr>
          <w:rFonts w:ascii="Arial Black" w:hAnsi="Arial Black" w:cs="Arial"/>
          <w:sz w:val="32"/>
          <w:szCs w:val="32"/>
        </w:rPr>
        <w:t>Stage inclusif de théâtre d’improvisation – samedi 24 juin, de 9h à 1</w:t>
      </w:r>
      <w:r w:rsidR="00236C71">
        <w:rPr>
          <w:rFonts w:ascii="Arial Black" w:hAnsi="Arial Black" w:cs="Arial"/>
          <w:sz w:val="32"/>
          <w:szCs w:val="32"/>
        </w:rPr>
        <w:t>6</w:t>
      </w:r>
      <w:r w:rsidRPr="00AB4181">
        <w:rPr>
          <w:rFonts w:ascii="Arial Black" w:hAnsi="Arial Black" w:cs="Arial"/>
          <w:sz w:val="32"/>
          <w:szCs w:val="32"/>
        </w:rPr>
        <w:t>h</w:t>
      </w:r>
      <w:r w:rsidR="00236C71">
        <w:rPr>
          <w:rFonts w:ascii="Arial Black" w:hAnsi="Arial Black" w:cs="Arial"/>
          <w:sz w:val="32"/>
          <w:szCs w:val="32"/>
        </w:rPr>
        <w:t>30</w:t>
      </w:r>
      <w:r w:rsidRPr="00AB4181">
        <w:rPr>
          <w:rFonts w:ascii="Arial Black" w:hAnsi="Arial Black" w:cs="Arial"/>
          <w:sz w:val="32"/>
          <w:szCs w:val="32"/>
        </w:rPr>
        <w:t xml:space="preserve"> à Pessac. </w:t>
      </w:r>
      <w:r w:rsidR="00DB1C76">
        <w:rPr>
          <w:rFonts w:ascii="Arial Black" w:hAnsi="Arial Black" w:cs="Arial"/>
          <w:sz w:val="32"/>
          <w:szCs w:val="32"/>
        </w:rPr>
        <w:t xml:space="preserve">Cette journée sera partagée avec la troupe des Improvisateurs Anonymes. </w:t>
      </w:r>
      <w:r w:rsidRPr="00AB4181">
        <w:rPr>
          <w:rFonts w:ascii="Arial Black" w:hAnsi="Arial Black" w:cs="Arial"/>
          <w:sz w:val="32"/>
          <w:szCs w:val="32"/>
        </w:rPr>
        <w:t xml:space="preserve">Rendez-vous directement au théâtre Le Royal (32 </w:t>
      </w:r>
      <w:r w:rsidRPr="00AB4181">
        <w:rPr>
          <w:rStyle w:val="lrzxr"/>
          <w:rFonts w:ascii="Arial Black" w:hAnsi="Arial Black"/>
          <w:sz w:val="32"/>
          <w:szCs w:val="32"/>
        </w:rPr>
        <w:t>avenue Jean Cordier</w:t>
      </w:r>
      <w:r w:rsidR="00170145">
        <w:rPr>
          <w:rStyle w:val="lrzxr"/>
          <w:rFonts w:ascii="Arial Black" w:hAnsi="Arial Black"/>
          <w:sz w:val="32"/>
          <w:szCs w:val="32"/>
        </w:rPr>
        <w:t>) ou à la station</w:t>
      </w:r>
      <w:r w:rsidRPr="00AB4181">
        <w:rPr>
          <w:rStyle w:val="lrzxr"/>
          <w:rFonts w:ascii="Arial Black" w:hAnsi="Arial Black"/>
          <w:sz w:val="32"/>
          <w:szCs w:val="32"/>
        </w:rPr>
        <w:t xml:space="preserve"> </w:t>
      </w:r>
      <w:r w:rsidR="00170145">
        <w:rPr>
          <w:rStyle w:val="lrzxr"/>
          <w:rFonts w:ascii="Arial Black" w:hAnsi="Arial Black"/>
          <w:sz w:val="32"/>
          <w:szCs w:val="32"/>
        </w:rPr>
        <w:t xml:space="preserve">de tram « Pessac Centre ». </w:t>
      </w:r>
      <w:r w:rsidR="003C6721">
        <w:rPr>
          <w:rFonts w:ascii="Arial Black" w:hAnsi="Arial Black"/>
          <w:sz w:val="32"/>
          <w:szCs w:val="32"/>
        </w:rPr>
        <w:t>Pique-nique tiré du sac (à prévoir par chacun).</w:t>
      </w:r>
    </w:p>
    <w:p w:rsidR="003C6721" w:rsidRPr="003C6721" w:rsidRDefault="003C6721" w:rsidP="003A53CC">
      <w:pPr>
        <w:pStyle w:val="xparagraph"/>
        <w:shd w:val="clear" w:color="auto" w:fill="FFFFFF"/>
        <w:ind w:left="360"/>
        <w:jc w:val="both"/>
        <w:rPr>
          <w:rStyle w:val="Titre3Car"/>
          <w:rFonts w:ascii="Arial Black" w:eastAsiaTheme="minorHAnsi" w:hAnsi="Arial Black" w:cs="Times New Roman"/>
          <w:color w:val="auto"/>
          <w:sz w:val="32"/>
          <w:szCs w:val="32"/>
        </w:rPr>
      </w:pPr>
      <w:bookmarkStart w:id="213" w:name="_Toc105772125"/>
      <w:bookmarkStart w:id="214" w:name="_Toc119306217"/>
    </w:p>
    <w:p w:rsidR="003C6721" w:rsidRPr="005B20DA" w:rsidRDefault="003C6721" w:rsidP="003A53CC">
      <w:pPr>
        <w:pStyle w:val="xparagraph"/>
        <w:numPr>
          <w:ilvl w:val="0"/>
          <w:numId w:val="14"/>
        </w:numPr>
        <w:shd w:val="clear" w:color="auto" w:fill="FFFFFF"/>
        <w:jc w:val="both"/>
        <w:rPr>
          <w:rFonts w:ascii="Arial Black" w:hAnsi="Arial Black"/>
          <w:sz w:val="32"/>
          <w:szCs w:val="32"/>
        </w:rPr>
      </w:pPr>
      <w:bookmarkStart w:id="215" w:name="_Toc134699804"/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Apéro théâtral – lundi </w:t>
      </w:r>
      <w:r w:rsidR="00236C71">
        <w:rPr>
          <w:rStyle w:val="Titre3Car"/>
          <w:rFonts w:ascii="Arial Black" w:hAnsi="Arial Black"/>
          <w:color w:val="auto"/>
          <w:sz w:val="32"/>
          <w:szCs w:val="32"/>
        </w:rPr>
        <w:t>26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236C71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>, de 11h à 12h30, au 2</w:t>
      </w:r>
      <w:r w:rsidRPr="005B20DA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</w:t>
      </w:r>
      <w:r w:rsidRPr="005B20DA">
        <w:rPr>
          <w:rStyle w:val="Titre3Car"/>
          <w:rFonts w:ascii="Arial Black" w:hAnsi="Arial Black"/>
          <w:color w:val="auto"/>
          <w:sz w:val="32"/>
          <w:szCs w:val="32"/>
        </w:rPr>
        <w:t xml:space="preserve"> étage</w:t>
      </w:r>
      <w:bookmarkEnd w:id="213"/>
      <w:bookmarkEnd w:id="214"/>
      <w:bookmarkEnd w:id="215"/>
      <w:r w:rsidRPr="005B20DA">
        <w:rPr>
          <w:rFonts w:ascii="Arial Black" w:hAnsi="Arial Black"/>
          <w:sz w:val="32"/>
          <w:szCs w:val="32"/>
          <w:lang w:eastAsia="en-US"/>
        </w:rPr>
        <w:t xml:space="preserve">. En cette fin </w:t>
      </w:r>
      <w:r w:rsidR="00236C71">
        <w:rPr>
          <w:rFonts w:ascii="Arial Black" w:hAnsi="Arial Black"/>
          <w:sz w:val="32"/>
          <w:szCs w:val="32"/>
          <w:lang w:eastAsia="en-US"/>
        </w:rPr>
        <w:t>de saison</w:t>
      </w:r>
      <w:r w:rsidRPr="005B20DA">
        <w:rPr>
          <w:rFonts w:ascii="Arial Black" w:hAnsi="Arial Black"/>
          <w:sz w:val="32"/>
          <w:szCs w:val="32"/>
          <w:lang w:eastAsia="en-US"/>
        </w:rPr>
        <w:t>, des bénéficiaires de votre centre Unadev vous présenteront leurs derniers jeux d’improvisation théâtrale. Un apéritif vous sera offert à l’issue de la représentation.</w:t>
      </w:r>
    </w:p>
    <w:p w:rsidR="00056AB1" w:rsidRDefault="00056AB1" w:rsidP="003A53CC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056AB1" w:rsidRDefault="00056AB1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Jardinage – mardi 27 juin, de 14h à 15h15, dans la cour. Venez bénéficier d’un atelier d’apprentissage des bonnes pratiques autour d</w:t>
      </w:r>
      <w:r w:rsidR="00BB53D6">
        <w:rPr>
          <w:rFonts w:ascii="Arial Black" w:hAnsi="Arial Black"/>
          <w:sz w:val="32"/>
          <w:szCs w:val="32"/>
        </w:rPr>
        <w:t>es plantes aromatiques du</w:t>
      </w:r>
      <w:r>
        <w:rPr>
          <w:rFonts w:ascii="Arial Black" w:hAnsi="Arial Black"/>
          <w:sz w:val="32"/>
          <w:szCs w:val="32"/>
        </w:rPr>
        <w:t xml:space="preserve"> potager.</w:t>
      </w:r>
      <w:bookmarkStart w:id="216" w:name="_Toc110003974"/>
      <w:bookmarkStart w:id="217" w:name="_Toc113613019"/>
      <w:bookmarkStart w:id="218" w:name="_Toc113614429"/>
      <w:bookmarkStart w:id="219" w:name="_Toc116027905"/>
      <w:bookmarkStart w:id="220" w:name="_Toc116028409"/>
      <w:bookmarkStart w:id="221" w:name="_Toc119306218"/>
      <w:bookmarkStart w:id="222" w:name="_Toc126846046"/>
      <w:bookmarkStart w:id="223" w:name="_Toc132096792"/>
      <w:bookmarkStart w:id="224" w:name="_Toc121479964"/>
      <w:bookmarkStart w:id="225" w:name="_Toc121824311"/>
      <w:bookmarkStart w:id="226" w:name="_Toc121824792"/>
      <w:bookmarkStart w:id="227" w:name="_Toc124260257"/>
      <w:bookmarkStart w:id="228" w:name="_Toc124260980"/>
      <w:bookmarkStart w:id="229" w:name="_Toc129335636"/>
    </w:p>
    <w:p w:rsidR="00056AB1" w:rsidRPr="00056AB1" w:rsidRDefault="00056AB1" w:rsidP="003A53CC">
      <w:pPr>
        <w:pStyle w:val="Paragraphedeliste"/>
        <w:spacing w:after="0" w:line="240" w:lineRule="auto"/>
        <w:rPr>
          <w:rStyle w:val="Titre3Car"/>
          <w:rFonts w:ascii="Arial Black" w:hAnsi="Arial Black"/>
          <w:color w:val="auto"/>
          <w:sz w:val="32"/>
          <w:szCs w:val="32"/>
        </w:rPr>
      </w:pPr>
    </w:p>
    <w:p w:rsidR="00CB237C" w:rsidRPr="00056AB1" w:rsidRDefault="00CB237C" w:rsidP="003A53CC">
      <w:pPr>
        <w:pStyle w:val="Paragraphedeliste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Style w:val="Titre3Car"/>
          <w:rFonts w:ascii="Arial Black" w:eastAsiaTheme="minorEastAsia" w:hAnsi="Arial Black" w:cstheme="minorBidi"/>
          <w:color w:val="auto"/>
          <w:sz w:val="32"/>
          <w:szCs w:val="32"/>
        </w:rPr>
      </w:pPr>
      <w:bookmarkStart w:id="230" w:name="_Toc134699805"/>
      <w:r w:rsidRPr="00056AB1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Socio-esthétique - jeudi 2</w:t>
      </w:r>
      <w:r w:rsidR="00721423" w:rsidRPr="00056AB1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21423" w:rsidRPr="00056AB1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>, de 10h à 12h</w:t>
      </w:r>
      <w:bookmarkEnd w:id="216"/>
      <w:bookmarkEnd w:id="217"/>
      <w:bookmarkEnd w:id="218"/>
      <w:bookmarkEnd w:id="219"/>
      <w:bookmarkEnd w:id="220"/>
      <w:bookmarkEnd w:id="221"/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>. </w:t>
      </w:r>
      <w:bookmarkEnd w:id="222"/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>Atelier</w:t>
      </w:r>
      <w:r w:rsidR="00721423" w:rsidRPr="00056AB1">
        <w:rPr>
          <w:rStyle w:val="Titre3Car"/>
          <w:rFonts w:ascii="Arial Black" w:hAnsi="Arial Black"/>
          <w:color w:val="auto"/>
          <w:sz w:val="32"/>
          <w:szCs w:val="32"/>
        </w:rPr>
        <w:t> </w:t>
      </w:r>
      <w:bookmarkEnd w:id="223"/>
      <w:r w:rsidR="005C22CC" w:rsidRPr="00056AB1">
        <w:rPr>
          <w:rStyle w:val="Titre3Car"/>
          <w:rFonts w:ascii="Arial Black" w:hAnsi="Arial Black"/>
          <w:color w:val="auto"/>
          <w:sz w:val="32"/>
          <w:szCs w:val="32"/>
        </w:rPr>
        <w:t>« silhouette »</w:t>
      </w:r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>.</w:t>
      </w:r>
      <w:bookmarkEnd w:id="224"/>
      <w:bookmarkEnd w:id="225"/>
      <w:bookmarkEnd w:id="226"/>
      <w:bookmarkEnd w:id="227"/>
      <w:bookmarkEnd w:id="228"/>
      <w:bookmarkEnd w:id="229"/>
      <w:bookmarkEnd w:id="230"/>
      <w:r w:rsidRPr="00056AB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</w:p>
    <w:p w:rsidR="0016347D" w:rsidRPr="008A2613" w:rsidRDefault="0016347D" w:rsidP="003A53CC">
      <w:pPr>
        <w:pStyle w:val="Paragraphedeliste"/>
        <w:spacing w:after="0" w:line="240" w:lineRule="auto"/>
        <w:contextualSpacing w:val="0"/>
        <w:rPr>
          <w:rFonts w:ascii="Arial Black" w:hAnsi="Arial Black" w:cs="Arial"/>
          <w:sz w:val="32"/>
          <w:szCs w:val="32"/>
        </w:rPr>
      </w:pPr>
    </w:p>
    <w:p w:rsidR="00876C7C" w:rsidRPr="008A2613" w:rsidRDefault="00876C7C" w:rsidP="003A53CC">
      <w:pPr>
        <w:pStyle w:val="Titre1"/>
        <w:spacing w:before="0" w:after="0"/>
        <w:rPr>
          <w:rFonts w:ascii="Arial Black" w:hAnsi="Arial Black"/>
          <w:color w:val="auto"/>
          <w:sz w:val="32"/>
          <w:szCs w:val="32"/>
        </w:rPr>
      </w:pPr>
      <w:bookmarkStart w:id="231" w:name="_Toc103265491"/>
      <w:bookmarkStart w:id="232" w:name="_Toc110003976"/>
      <w:bookmarkStart w:id="233" w:name="_Toc113613021"/>
      <w:bookmarkStart w:id="234" w:name="_Toc113614431"/>
      <w:bookmarkStart w:id="235" w:name="_Toc116028410"/>
      <w:bookmarkStart w:id="236" w:name="_Toc119306220"/>
      <w:bookmarkStart w:id="237" w:name="_Toc121479967"/>
      <w:bookmarkStart w:id="238" w:name="_Toc121824314"/>
      <w:bookmarkStart w:id="239" w:name="_Toc121824795"/>
      <w:bookmarkStart w:id="240" w:name="_Toc124260260"/>
      <w:bookmarkStart w:id="241" w:name="_Toc124260983"/>
      <w:bookmarkStart w:id="242" w:name="_Toc126846049"/>
      <w:bookmarkStart w:id="243" w:name="_Toc129335638"/>
      <w:bookmarkStart w:id="244" w:name="_Toc132096795"/>
      <w:bookmarkStart w:id="245" w:name="_Toc134699806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r w:rsidRPr="008A2613">
        <w:rPr>
          <w:rFonts w:ascii="Arial Black" w:hAnsi="Arial Black"/>
          <w:color w:val="auto"/>
          <w:sz w:val="32"/>
          <w:szCs w:val="32"/>
        </w:rPr>
        <w:t>PÔLE SPORTIF</w:t>
      </w:r>
      <w:bookmarkStart w:id="246" w:name="_Toc92793502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</w:p>
    <w:p w:rsidR="00876C7C" w:rsidRPr="008A2613" w:rsidRDefault="00876C7C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r w:rsidRPr="008A2613">
        <w:rPr>
          <w:rFonts w:ascii="Arial Black" w:hAnsi="Arial Black"/>
          <w:i/>
          <w:sz w:val="32"/>
          <w:szCs w:val="32"/>
        </w:rPr>
        <w:t>Toute demande d’inscription à ces activités nécessite d’être préalablement inscrit au pôle sportif (dossiers d’inscriptions pour la saison 2022-2023 à retirer auprès des éducateurs sportifs). Pour certaines (canoë, wakeboard, randonnée, voile…), la fourniture d’un nouveau certificat médical sera indispensable si leurs pratiques ne sont pas mentionnées sur le document initial.</w:t>
      </w:r>
    </w:p>
    <w:p w:rsidR="00CB237C" w:rsidRPr="008A2613" w:rsidRDefault="00CB237C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2B7AB1" w:rsidRPr="008A2613" w:rsidRDefault="002B7AB1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47" w:name="_Toc119306221"/>
      <w:bookmarkStart w:id="248" w:name="_Toc126846050"/>
      <w:bookmarkStart w:id="249" w:name="_Toc129335639"/>
      <w:bookmarkStart w:id="250" w:name="_Toc132096796"/>
      <w:bookmarkStart w:id="251" w:name="_Toc134699807"/>
      <w:bookmarkStart w:id="252" w:name="_Toc103265504"/>
      <w:bookmarkStart w:id="253" w:name="_Toc110003978"/>
      <w:bookmarkStart w:id="254" w:name="_Toc113613023"/>
      <w:bookmarkStart w:id="255" w:name="_Toc113614433"/>
      <w:bookmarkStart w:id="256" w:name="_Toc116028411"/>
      <w:bookmarkStart w:id="257" w:name="_Toc119306222"/>
      <w:bookmarkStart w:id="258" w:name="_Toc121479969"/>
      <w:bookmarkStart w:id="259" w:name="_Toc121824316"/>
      <w:bookmarkStart w:id="260" w:name="_Toc121824797"/>
      <w:bookmarkStart w:id="261" w:name="_Toc124260261"/>
      <w:bookmarkStart w:id="262" w:name="_Toc124260984"/>
      <w:bookmarkStart w:id="263" w:name="_Toc98145636"/>
      <w:bookmarkStart w:id="264" w:name="_Toc98145959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1) Activités ponctuelles proposées par Sophie DUPRAT</w:t>
      </w:r>
      <w:bookmarkEnd w:id="247"/>
      <w:bookmarkEnd w:id="248"/>
      <w:bookmarkEnd w:id="249"/>
      <w:bookmarkEnd w:id="250"/>
      <w:bookmarkEnd w:id="251"/>
      <w:r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7" w:history="1">
        <w:r w:rsidRPr="008A2613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Pr="008A2613">
        <w:rPr>
          <w:rFonts w:ascii="Arial Black" w:hAnsi="Arial Black"/>
          <w:i/>
          <w:sz w:val="32"/>
          <w:szCs w:val="32"/>
        </w:rPr>
        <w:t> ; 06 14 29 09 80.</w:t>
      </w:r>
    </w:p>
    <w:p w:rsidR="00E05C76" w:rsidRDefault="00E05C76" w:rsidP="003A53CC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hAnsi="Arial Black"/>
          <w:sz w:val="32"/>
          <w:szCs w:val="32"/>
        </w:rPr>
        <w:t xml:space="preserve">Championnat </w:t>
      </w:r>
      <w:r w:rsidR="00C74F10">
        <w:rPr>
          <w:rFonts w:ascii="Arial Black" w:hAnsi="Arial Black"/>
          <w:sz w:val="32"/>
          <w:szCs w:val="32"/>
        </w:rPr>
        <w:t>de France</w:t>
      </w:r>
      <w:r w:rsidRPr="008A2613">
        <w:rPr>
          <w:rFonts w:ascii="Arial Black" w:hAnsi="Arial Black"/>
          <w:sz w:val="32"/>
          <w:szCs w:val="32"/>
        </w:rPr>
        <w:t xml:space="preserve"> de tir à l’arc</w:t>
      </w:r>
      <w:r w:rsidR="00C32E50" w:rsidRPr="008A2613">
        <w:rPr>
          <w:rFonts w:ascii="Arial Black" w:hAnsi="Arial Black"/>
          <w:sz w:val="32"/>
          <w:szCs w:val="32"/>
        </w:rPr>
        <w:t xml:space="preserve"> – </w:t>
      </w:r>
      <w:r w:rsidR="00C74F10">
        <w:rPr>
          <w:rFonts w:ascii="Arial Black" w:hAnsi="Arial Black"/>
          <w:sz w:val="32"/>
          <w:szCs w:val="32"/>
        </w:rPr>
        <w:t>samedi 17 et dimanche</w:t>
      </w:r>
      <w:r w:rsidRPr="008A2613">
        <w:rPr>
          <w:rFonts w:ascii="Arial Black" w:hAnsi="Arial Black"/>
          <w:sz w:val="32"/>
          <w:szCs w:val="32"/>
        </w:rPr>
        <w:t xml:space="preserve"> 1</w:t>
      </w:r>
      <w:r w:rsidR="00C74F10">
        <w:rPr>
          <w:rFonts w:ascii="Arial Black" w:hAnsi="Arial Black"/>
          <w:sz w:val="32"/>
          <w:szCs w:val="32"/>
        </w:rPr>
        <w:t>8</w:t>
      </w:r>
      <w:r w:rsidRPr="008A2613">
        <w:rPr>
          <w:rFonts w:ascii="Arial Black" w:hAnsi="Arial Black"/>
          <w:sz w:val="32"/>
          <w:szCs w:val="32"/>
        </w:rPr>
        <w:t xml:space="preserve"> </w:t>
      </w:r>
      <w:r w:rsidR="00C74F10">
        <w:rPr>
          <w:rFonts w:ascii="Arial Black" w:hAnsi="Arial Black"/>
          <w:sz w:val="32"/>
          <w:szCs w:val="32"/>
        </w:rPr>
        <w:t>juin</w:t>
      </w:r>
      <w:r w:rsidR="00C32E50" w:rsidRPr="008A2613">
        <w:rPr>
          <w:rFonts w:ascii="Arial Black" w:hAnsi="Arial Black"/>
          <w:sz w:val="32"/>
          <w:szCs w:val="32"/>
        </w:rPr>
        <w:t xml:space="preserve">, à </w:t>
      </w:r>
      <w:r w:rsidR="00C74F10">
        <w:rPr>
          <w:rFonts w:ascii="Arial Black" w:hAnsi="Arial Black"/>
          <w:sz w:val="32"/>
          <w:szCs w:val="32"/>
        </w:rPr>
        <w:t>Richelieu</w:t>
      </w:r>
      <w:r w:rsidRPr="008A2613">
        <w:rPr>
          <w:rFonts w:ascii="Arial Black" w:hAnsi="Arial Black"/>
          <w:sz w:val="32"/>
          <w:szCs w:val="32"/>
        </w:rPr>
        <w:t>.</w:t>
      </w:r>
    </w:p>
    <w:p w:rsidR="00C74F10" w:rsidRDefault="00C74F10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74F10" w:rsidRPr="00C74F10" w:rsidRDefault="00C74F10" w:rsidP="003A53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Découverte du Surf – dimanche 11 juin, de 8h à 18h, à Lacanau Océan.</w:t>
      </w:r>
      <w:r w:rsidR="00CF6C0B">
        <w:rPr>
          <w:rFonts w:ascii="Arial Black" w:hAnsi="Arial Black" w:cs="Arial"/>
          <w:sz w:val="32"/>
          <w:szCs w:val="32"/>
        </w:rPr>
        <w:t xml:space="preserve"> Activité réservée en priorité aux débutants (4 places)</w:t>
      </w:r>
      <w:r>
        <w:rPr>
          <w:rFonts w:ascii="Arial Black" w:hAnsi="Arial Black" w:cs="Arial"/>
          <w:sz w:val="32"/>
          <w:szCs w:val="32"/>
        </w:rPr>
        <w:t xml:space="preserve"> </w:t>
      </w:r>
    </w:p>
    <w:p w:rsidR="00C32E50" w:rsidRPr="008A2613" w:rsidRDefault="00C32E50" w:rsidP="003A53CC">
      <w:pPr>
        <w:pStyle w:val="Paragraphedeliste"/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</w:p>
    <w:p w:rsidR="00876C7C" w:rsidRPr="008A2613" w:rsidRDefault="002B7AB1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65" w:name="_Toc126846051"/>
      <w:bookmarkStart w:id="266" w:name="_Toc129335640"/>
      <w:bookmarkStart w:id="267" w:name="_Toc132096797"/>
      <w:bookmarkStart w:id="268" w:name="_Toc134699808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2</w:t>
      </w:r>
      <w:r w:rsidR="00876C7C"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) Activités ponctuelles proposées par </w:t>
      </w:r>
      <w:bookmarkEnd w:id="252"/>
      <w:r w:rsidR="00876C7C" w:rsidRPr="008A2613">
        <w:rPr>
          <w:rStyle w:val="Titre2Car"/>
          <w:rFonts w:ascii="Arial Black" w:hAnsi="Arial Black"/>
          <w:color w:val="auto"/>
          <w:sz w:val="32"/>
          <w:szCs w:val="32"/>
        </w:rPr>
        <w:t>Philippe POINCOT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5"/>
      <w:bookmarkEnd w:id="266"/>
      <w:bookmarkEnd w:id="267"/>
      <w:bookmarkEnd w:id="268"/>
      <w:r w:rsidR="00876C7C"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8" w:history="1">
        <w:r w:rsidR="00876C7C" w:rsidRPr="008A2613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876C7C" w:rsidRPr="008A2613">
        <w:rPr>
          <w:rFonts w:ascii="Arial Black" w:hAnsi="Arial Black"/>
          <w:i/>
          <w:sz w:val="32"/>
          <w:szCs w:val="32"/>
        </w:rPr>
        <w:t> ; 06 14 29 10 87.</w:t>
      </w:r>
    </w:p>
    <w:p w:rsidR="00E05C76" w:rsidRPr="00C74F10" w:rsidRDefault="00C74F10" w:rsidP="003A53CC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69" w:name="_Toc126846053"/>
      <w:bookmarkStart w:id="270" w:name="_Toc129335642"/>
      <w:bookmarkStart w:id="271" w:name="_Toc132096798"/>
      <w:bookmarkStart w:id="272" w:name="_Toc134699809"/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Voile sur </w:t>
      </w:r>
      <w:proofErr w:type="spellStart"/>
      <w:r>
        <w:rPr>
          <w:rStyle w:val="Titre3Car"/>
          <w:rFonts w:ascii="Arial Black" w:hAnsi="Arial Black"/>
          <w:color w:val="auto"/>
          <w:sz w:val="32"/>
          <w:szCs w:val="32"/>
        </w:rPr>
        <w:t>Hansa</w:t>
      </w:r>
      <w:proofErr w:type="spellEnd"/>
      <w:r w:rsidR="00E05C76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8</w:t>
      </w:r>
      <w:r w:rsidR="00E05C76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="00E05C76"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de 11h à 18h, </w:t>
      </w:r>
      <w:bookmarkEnd w:id="269"/>
      <w:bookmarkEnd w:id="270"/>
      <w:bookmarkEnd w:id="271"/>
      <w:r w:rsidRPr="002B24D4">
        <w:rPr>
          <w:rStyle w:val="Titre3Car"/>
          <w:rFonts w:ascii="Arial Black" w:hAnsi="Arial Black"/>
          <w:color w:val="auto"/>
          <w:sz w:val="32"/>
          <w:szCs w:val="32"/>
        </w:rPr>
        <w:t xml:space="preserve">au lac de </w:t>
      </w:r>
      <w:proofErr w:type="spellStart"/>
      <w:r w:rsidRPr="002B24D4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272"/>
      <w:proofErr w:type="spellEnd"/>
      <w:r>
        <w:rPr>
          <w:rFonts w:ascii="Arial Black" w:hAnsi="Arial Black"/>
          <w:sz w:val="32"/>
          <w:szCs w:val="32"/>
        </w:rPr>
        <w:t>.</w:t>
      </w:r>
      <w:r w:rsidR="00CF6C0B">
        <w:rPr>
          <w:rFonts w:ascii="Arial Black" w:hAnsi="Arial Black"/>
          <w:sz w:val="32"/>
          <w:szCs w:val="32"/>
        </w:rPr>
        <w:t xml:space="preserve"> </w:t>
      </w:r>
    </w:p>
    <w:p w:rsidR="00E05C76" w:rsidRPr="008A2613" w:rsidRDefault="00E05C76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0E2340" w:rsidRPr="00C74F10" w:rsidRDefault="00C74F10" w:rsidP="003A53CC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73" w:name="_Toc103156198"/>
      <w:bookmarkStart w:id="274" w:name="_Toc103265501"/>
      <w:bookmarkStart w:id="275" w:name="_Toc110003980"/>
      <w:bookmarkStart w:id="276" w:name="_Toc113613025"/>
      <w:bookmarkStart w:id="277" w:name="_Toc113614435"/>
      <w:bookmarkStart w:id="278" w:name="_Toc116027908"/>
      <w:bookmarkStart w:id="279" w:name="_Toc116028412"/>
      <w:bookmarkStart w:id="280" w:name="_Toc119306223"/>
      <w:bookmarkStart w:id="281" w:name="_Toc121479970"/>
      <w:bookmarkStart w:id="282" w:name="_Toc121824317"/>
      <w:bookmarkStart w:id="283" w:name="_Toc121824798"/>
      <w:bookmarkStart w:id="284" w:name="_Toc124260262"/>
      <w:bookmarkStart w:id="285" w:name="_Toc124260985"/>
      <w:bookmarkStart w:id="286" w:name="_Toc126846052"/>
      <w:bookmarkStart w:id="287" w:name="_Toc129335641"/>
      <w:bookmarkStart w:id="288" w:name="_Toc132096799"/>
      <w:bookmarkStart w:id="289" w:name="_Toc134699810"/>
      <w:bookmarkStart w:id="290" w:name="_Toc100326832"/>
      <w:bookmarkStart w:id="291" w:name="_Toc100587566"/>
      <w:bookmarkStart w:id="292" w:name="_Toc103156197"/>
      <w:bookmarkStart w:id="293" w:name="_Toc103265493"/>
      <w:r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Voile sur </w:t>
      </w:r>
      <w:r w:rsidR="00E05C76" w:rsidRPr="00C74F10">
        <w:rPr>
          <w:rStyle w:val="Titre3Car"/>
          <w:rFonts w:ascii="Arial Black" w:hAnsi="Arial Black"/>
          <w:color w:val="auto"/>
          <w:sz w:val="32"/>
          <w:szCs w:val="32"/>
        </w:rPr>
        <w:t>habitable</w:t>
      </w:r>
      <w:r w:rsidR="00876C7C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monocoque </w:t>
      </w:r>
      <w:r w:rsidR="00876C7C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- </w:t>
      </w:r>
      <w:r w:rsidR="00781BB2" w:rsidRPr="00C74F10">
        <w:rPr>
          <w:rStyle w:val="Titre3Car"/>
          <w:rFonts w:ascii="Arial Black" w:hAnsi="Arial Black"/>
          <w:color w:val="auto"/>
          <w:sz w:val="32"/>
          <w:szCs w:val="32"/>
        </w:rPr>
        <w:t>jeudi</w:t>
      </w:r>
      <w:r w:rsidR="00876C7C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C74F10">
        <w:rPr>
          <w:rStyle w:val="Titre3Car"/>
          <w:rFonts w:ascii="Arial Black" w:hAnsi="Arial Black"/>
          <w:color w:val="auto"/>
          <w:sz w:val="32"/>
          <w:szCs w:val="32"/>
        </w:rPr>
        <w:t>15</w:t>
      </w:r>
      <w:r w:rsidR="00876C7C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C74F10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="00876C7C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="00781BB2" w:rsidRPr="00C74F10">
        <w:rPr>
          <w:rStyle w:val="Titre3Car"/>
          <w:rFonts w:ascii="Arial Black" w:hAnsi="Arial Black"/>
          <w:color w:val="auto"/>
          <w:sz w:val="32"/>
          <w:szCs w:val="32"/>
        </w:rPr>
        <w:t>de 11h à 1</w:t>
      </w:r>
      <w:r w:rsidR="00E05C76" w:rsidRPr="00C74F10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781BB2" w:rsidRPr="00C74F10">
        <w:rPr>
          <w:rStyle w:val="Titre3Car"/>
          <w:rFonts w:ascii="Arial Black" w:hAnsi="Arial Black"/>
          <w:color w:val="auto"/>
          <w:sz w:val="32"/>
          <w:szCs w:val="32"/>
        </w:rPr>
        <w:t xml:space="preserve">h, </w:t>
      </w:r>
      <w:bookmarkEnd w:id="286"/>
      <w:bookmarkEnd w:id="287"/>
      <w:r w:rsidR="00E05C76" w:rsidRPr="00C74F10">
        <w:rPr>
          <w:rStyle w:val="Titre3Car"/>
          <w:rFonts w:ascii="Arial Black" w:hAnsi="Arial Black"/>
          <w:color w:val="auto"/>
          <w:sz w:val="32"/>
          <w:szCs w:val="32"/>
        </w:rPr>
        <w:t>à Arcachon</w:t>
      </w:r>
      <w:bookmarkEnd w:id="288"/>
      <w:bookmarkEnd w:id="289"/>
      <w:r>
        <w:rPr>
          <w:rFonts w:ascii="Arial Black" w:hAnsi="Arial Black"/>
          <w:sz w:val="32"/>
          <w:szCs w:val="32"/>
        </w:rPr>
        <w:t>.</w:t>
      </w:r>
    </w:p>
    <w:p w:rsidR="00C74F10" w:rsidRPr="00C74F10" w:rsidRDefault="00C74F10" w:rsidP="003A53CC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:rsidR="00C74F10" w:rsidRPr="008A2613" w:rsidRDefault="00C74F10" w:rsidP="003A53CC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 w:cs="Arial"/>
          <w:sz w:val="32"/>
          <w:szCs w:val="32"/>
        </w:rPr>
      </w:pPr>
      <w:bookmarkStart w:id="294" w:name="_Toc134699811"/>
      <w:r>
        <w:rPr>
          <w:rStyle w:val="Titre3Car"/>
          <w:rFonts w:ascii="Arial Black" w:hAnsi="Arial Black"/>
          <w:color w:val="auto"/>
          <w:sz w:val="32"/>
          <w:szCs w:val="32"/>
        </w:rPr>
        <w:t xml:space="preserve">Voile sur </w:t>
      </w:r>
      <w:proofErr w:type="spellStart"/>
      <w:r>
        <w:rPr>
          <w:rStyle w:val="Titre3Car"/>
          <w:rFonts w:ascii="Arial Black" w:hAnsi="Arial Black"/>
          <w:color w:val="auto"/>
          <w:sz w:val="32"/>
          <w:szCs w:val="32"/>
        </w:rPr>
        <w:t>Hansa</w:t>
      </w:r>
      <w:proofErr w:type="spellEnd"/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>
        <w:rPr>
          <w:rStyle w:val="Titre3Car"/>
          <w:rFonts w:ascii="Arial Black" w:hAnsi="Arial Black"/>
          <w:color w:val="auto"/>
          <w:sz w:val="32"/>
          <w:szCs w:val="32"/>
        </w:rPr>
        <w:t>29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Pr="008A2613">
        <w:rPr>
          <w:rStyle w:val="Titre3Car"/>
          <w:rFonts w:ascii="Arial Black" w:hAnsi="Arial Black"/>
          <w:color w:val="auto"/>
          <w:sz w:val="32"/>
          <w:szCs w:val="32"/>
        </w:rPr>
        <w:t xml:space="preserve">, de 11h à 18h, </w:t>
      </w:r>
      <w:r w:rsidRPr="002B24D4">
        <w:rPr>
          <w:rStyle w:val="Titre3Car"/>
          <w:rFonts w:ascii="Arial Black" w:hAnsi="Arial Black"/>
          <w:color w:val="auto"/>
          <w:sz w:val="32"/>
          <w:szCs w:val="32"/>
        </w:rPr>
        <w:t xml:space="preserve">au lac de </w:t>
      </w:r>
      <w:proofErr w:type="spellStart"/>
      <w:r w:rsidRPr="002B24D4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294"/>
      <w:proofErr w:type="spellEnd"/>
      <w:r>
        <w:rPr>
          <w:rFonts w:ascii="Arial Black" w:hAnsi="Arial Black"/>
          <w:sz w:val="32"/>
          <w:szCs w:val="32"/>
        </w:rPr>
        <w:t>.</w:t>
      </w:r>
    </w:p>
    <w:p w:rsidR="000E2340" w:rsidRPr="008A2613" w:rsidRDefault="000E2340" w:rsidP="003A53CC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:rsidR="00E05C76" w:rsidRDefault="00E05C76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95" w:name="_Toc124260988"/>
      <w:bookmarkStart w:id="296" w:name="_Toc126846056"/>
      <w:bookmarkStart w:id="297" w:name="_Toc132096800"/>
      <w:bookmarkStart w:id="298" w:name="_Toc134699812"/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>3) Activité</w:t>
      </w:r>
      <w:r w:rsidR="00C74F10">
        <w:rPr>
          <w:rStyle w:val="Titre2Car"/>
          <w:rFonts w:ascii="Arial Black" w:hAnsi="Arial Black"/>
          <w:color w:val="auto"/>
          <w:sz w:val="32"/>
          <w:szCs w:val="32"/>
        </w:rPr>
        <w:t>s</w:t>
      </w:r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ponctuelle</w:t>
      </w:r>
      <w:r w:rsidR="00C74F10">
        <w:rPr>
          <w:rStyle w:val="Titre2Car"/>
          <w:rFonts w:ascii="Arial Black" w:hAnsi="Arial Black"/>
          <w:color w:val="auto"/>
          <w:sz w:val="32"/>
          <w:szCs w:val="32"/>
        </w:rPr>
        <w:t>s</w:t>
      </w:r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proposée</w:t>
      </w:r>
      <w:r w:rsidR="00C74F10">
        <w:rPr>
          <w:rStyle w:val="Titre2Car"/>
          <w:rFonts w:ascii="Arial Black" w:hAnsi="Arial Black"/>
          <w:color w:val="auto"/>
          <w:sz w:val="32"/>
          <w:szCs w:val="32"/>
        </w:rPr>
        <w:t>s</w:t>
      </w:r>
      <w:r w:rsidRPr="008A2613">
        <w:rPr>
          <w:rStyle w:val="Titre2Car"/>
          <w:rFonts w:ascii="Arial Black" w:hAnsi="Arial Black"/>
          <w:color w:val="auto"/>
          <w:sz w:val="32"/>
          <w:szCs w:val="32"/>
        </w:rPr>
        <w:t xml:space="preserve"> par Yannick LE COLVEZ</w:t>
      </w:r>
      <w:bookmarkEnd w:id="295"/>
      <w:bookmarkEnd w:id="296"/>
      <w:bookmarkEnd w:id="297"/>
      <w:bookmarkEnd w:id="298"/>
      <w:r w:rsidRPr="008A2613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9" w:history="1">
        <w:r w:rsidRPr="008A2613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Pr="008A2613">
        <w:rPr>
          <w:rFonts w:ascii="Arial Black" w:hAnsi="Arial Black"/>
          <w:i/>
          <w:sz w:val="32"/>
          <w:szCs w:val="32"/>
        </w:rPr>
        <w:t> ; 07 77 60 33 94.</w:t>
      </w:r>
    </w:p>
    <w:p w:rsidR="004D64EB" w:rsidRPr="008A2613" w:rsidRDefault="004D64EB" w:rsidP="004D64EB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Championnat</w:t>
      </w:r>
      <w:r w:rsidRPr="008A2613">
        <w:rPr>
          <w:rFonts w:ascii="Arial Black" w:hAnsi="Arial Black"/>
          <w:sz w:val="32"/>
          <w:szCs w:val="32"/>
        </w:rPr>
        <w:t xml:space="preserve"> de </w:t>
      </w:r>
      <w:proofErr w:type="spellStart"/>
      <w:r w:rsidRPr="008A2613">
        <w:rPr>
          <w:rFonts w:ascii="Arial Black" w:hAnsi="Arial Black"/>
          <w:sz w:val="32"/>
          <w:szCs w:val="32"/>
        </w:rPr>
        <w:t>cécifoot</w:t>
      </w:r>
      <w:proofErr w:type="spellEnd"/>
      <w:r w:rsidRPr="008A2613">
        <w:rPr>
          <w:rFonts w:ascii="Arial Black" w:hAnsi="Arial Black"/>
          <w:sz w:val="32"/>
          <w:szCs w:val="32"/>
        </w:rPr>
        <w:t xml:space="preserve"> – samedi 1</w:t>
      </w:r>
      <w:r>
        <w:rPr>
          <w:rFonts w:ascii="Arial Black" w:hAnsi="Arial Black"/>
          <w:sz w:val="32"/>
          <w:szCs w:val="32"/>
        </w:rPr>
        <w:t>0</w:t>
      </w:r>
      <w:r w:rsidRPr="008A2613">
        <w:rPr>
          <w:rFonts w:ascii="Arial Black" w:hAnsi="Arial Black"/>
          <w:sz w:val="32"/>
          <w:szCs w:val="32"/>
        </w:rPr>
        <w:t xml:space="preserve"> et dimanche 1</w:t>
      </w:r>
      <w:r>
        <w:rPr>
          <w:rFonts w:ascii="Arial Black" w:hAnsi="Arial Black"/>
          <w:sz w:val="32"/>
          <w:szCs w:val="32"/>
        </w:rPr>
        <w:t>1</w:t>
      </w:r>
      <w:r w:rsidRPr="008A2613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juin</w:t>
      </w:r>
      <w:r w:rsidRPr="008A2613">
        <w:rPr>
          <w:rFonts w:ascii="Arial Black" w:hAnsi="Arial Black"/>
          <w:sz w:val="32"/>
          <w:szCs w:val="32"/>
        </w:rPr>
        <w:t xml:space="preserve">, à </w:t>
      </w:r>
      <w:r>
        <w:rPr>
          <w:rFonts w:ascii="Arial Black" w:hAnsi="Arial Black"/>
          <w:sz w:val="32"/>
          <w:szCs w:val="32"/>
        </w:rPr>
        <w:t>Nantes</w:t>
      </w:r>
      <w:r w:rsidRPr="008A2613">
        <w:rPr>
          <w:rFonts w:ascii="Arial Black" w:hAnsi="Arial Black"/>
          <w:sz w:val="32"/>
          <w:szCs w:val="32"/>
        </w:rPr>
        <w:t>.</w:t>
      </w:r>
    </w:p>
    <w:p w:rsidR="004D64EB" w:rsidRDefault="004D64EB" w:rsidP="003A53CC">
      <w:p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</w:p>
    <w:p w:rsidR="00C74F10" w:rsidRDefault="00C74F10" w:rsidP="003A53CC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C74F10">
        <w:rPr>
          <w:rFonts w:ascii="Arial Black" w:hAnsi="Arial Black"/>
          <w:sz w:val="32"/>
          <w:szCs w:val="32"/>
        </w:rPr>
        <w:t>Journée cirque</w:t>
      </w:r>
      <w:r>
        <w:rPr>
          <w:rFonts w:ascii="Arial Black" w:hAnsi="Arial Black"/>
          <w:sz w:val="32"/>
          <w:szCs w:val="32"/>
        </w:rPr>
        <w:t xml:space="preserve"> – lundi 12 juin, de </w:t>
      </w:r>
      <w:r w:rsidR="00CF6C0B">
        <w:rPr>
          <w:rFonts w:ascii="Arial Black" w:hAnsi="Arial Black"/>
          <w:sz w:val="32"/>
          <w:szCs w:val="32"/>
        </w:rPr>
        <w:t xml:space="preserve">9h30 </w:t>
      </w:r>
      <w:r>
        <w:rPr>
          <w:rFonts w:ascii="Arial Black" w:hAnsi="Arial Black"/>
          <w:sz w:val="32"/>
          <w:szCs w:val="32"/>
        </w:rPr>
        <w:t xml:space="preserve">à </w:t>
      </w:r>
      <w:r w:rsidR="00CF6C0B">
        <w:rPr>
          <w:rFonts w:ascii="Arial Black" w:hAnsi="Arial Black"/>
          <w:sz w:val="32"/>
          <w:szCs w:val="32"/>
        </w:rPr>
        <w:t xml:space="preserve">16h30, à </w:t>
      </w:r>
      <w:r>
        <w:rPr>
          <w:rFonts w:ascii="Arial Black" w:hAnsi="Arial Black"/>
          <w:sz w:val="32"/>
          <w:szCs w:val="32"/>
        </w:rPr>
        <w:t>Bordeaux.</w:t>
      </w:r>
      <w:r w:rsidR="00CF6C0B">
        <w:rPr>
          <w:rFonts w:ascii="Arial Black" w:hAnsi="Arial Black"/>
          <w:sz w:val="32"/>
          <w:szCs w:val="32"/>
        </w:rPr>
        <w:t xml:space="preserve"> Pique-nique tiré du sac (à prévoir par chacun).</w:t>
      </w:r>
    </w:p>
    <w:p w:rsidR="00CF6C0B" w:rsidRDefault="00CF6C0B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F6C0B" w:rsidRPr="00CF6C0B" w:rsidRDefault="00CF6C0B" w:rsidP="003A53C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Parapente – </w:t>
      </w:r>
      <w:r w:rsidR="004D64EB">
        <w:rPr>
          <w:rFonts w:ascii="Arial Black" w:hAnsi="Arial Black"/>
          <w:sz w:val="32"/>
          <w:szCs w:val="32"/>
        </w:rPr>
        <w:t xml:space="preserve">mercredi </w:t>
      </w:r>
      <w:r>
        <w:rPr>
          <w:rFonts w:ascii="Arial Black" w:hAnsi="Arial Black"/>
          <w:sz w:val="32"/>
          <w:szCs w:val="32"/>
        </w:rPr>
        <w:t xml:space="preserve">14 juin, de 10h à 18h30, à la Dune du </w:t>
      </w:r>
      <w:proofErr w:type="spellStart"/>
      <w:r>
        <w:rPr>
          <w:rFonts w:ascii="Arial Black" w:hAnsi="Arial Black"/>
          <w:sz w:val="32"/>
          <w:szCs w:val="32"/>
        </w:rPr>
        <w:t>Pyla</w:t>
      </w:r>
      <w:proofErr w:type="spellEnd"/>
      <w:r>
        <w:rPr>
          <w:rFonts w:ascii="Arial Black" w:hAnsi="Arial Black"/>
          <w:sz w:val="32"/>
          <w:szCs w:val="32"/>
        </w:rPr>
        <w:t>. Pique-nique tiré du sac (à prévoir par chacun).</w:t>
      </w:r>
    </w:p>
    <w:p w:rsidR="0061275B" w:rsidRPr="008A2613" w:rsidRDefault="0061275B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76C7C" w:rsidRPr="008A2613" w:rsidRDefault="00876C7C" w:rsidP="003A53CC">
      <w:pPr>
        <w:spacing w:after="0" w:line="240" w:lineRule="auto"/>
        <w:ind w:left="-360" w:firstLine="360"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299" w:name="_Toc80000590"/>
      <w:bookmarkStart w:id="300" w:name="_Toc80000464"/>
      <w:bookmarkStart w:id="301" w:name="_Toc80000594"/>
      <w:bookmarkStart w:id="302" w:name="_Toc80000465"/>
      <w:bookmarkEnd w:id="246"/>
      <w:bookmarkEnd w:id="263"/>
      <w:bookmarkEnd w:id="264"/>
      <w:bookmarkEnd w:id="290"/>
      <w:bookmarkEnd w:id="291"/>
      <w:bookmarkEnd w:id="292"/>
      <w:bookmarkEnd w:id="293"/>
      <w:bookmarkEnd w:id="299"/>
      <w:bookmarkEnd w:id="300"/>
      <w:bookmarkEnd w:id="301"/>
      <w:bookmarkEnd w:id="302"/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:rsidR="00894BE5" w:rsidRPr="008A2613" w:rsidRDefault="00876C7C" w:rsidP="003A53C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8A2613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894BE5" w:rsidRPr="008A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E18"/>
    <w:multiLevelType w:val="hybridMultilevel"/>
    <w:tmpl w:val="DAA4412E"/>
    <w:lvl w:ilvl="0" w:tplc="5300BC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EA6"/>
    <w:multiLevelType w:val="hybridMultilevel"/>
    <w:tmpl w:val="9690AFE2"/>
    <w:lvl w:ilvl="0" w:tplc="183E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32"/>
        <w:szCs w:val="32"/>
      </w:rPr>
    </w:lvl>
    <w:lvl w:ilvl="1" w:tplc="ABA20B52">
      <w:numFmt w:val="bullet"/>
      <w:lvlText w:val="-"/>
      <w:lvlJc w:val="left"/>
      <w:pPr>
        <w:ind w:left="1440" w:hanging="360"/>
      </w:pPr>
      <w:rPr>
        <w:rFonts w:ascii="Arial Black" w:eastAsiaTheme="minorEastAsia" w:hAnsi="Arial Black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138"/>
    <w:multiLevelType w:val="hybridMultilevel"/>
    <w:tmpl w:val="8120304E"/>
    <w:lvl w:ilvl="0" w:tplc="FDD47B1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20DA5"/>
    <w:multiLevelType w:val="hybridMultilevel"/>
    <w:tmpl w:val="D7660B9E"/>
    <w:lvl w:ilvl="0" w:tplc="3398D42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503"/>
    <w:multiLevelType w:val="hybridMultilevel"/>
    <w:tmpl w:val="8FC02EB2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78A"/>
    <w:multiLevelType w:val="hybridMultilevel"/>
    <w:tmpl w:val="53C2BCE6"/>
    <w:lvl w:ilvl="0" w:tplc="183E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881C22"/>
    <w:multiLevelType w:val="hybridMultilevel"/>
    <w:tmpl w:val="8ED62AA6"/>
    <w:lvl w:ilvl="0" w:tplc="DD9EA9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0961CD"/>
    <w:multiLevelType w:val="hybridMultilevel"/>
    <w:tmpl w:val="D61471FE"/>
    <w:lvl w:ilvl="0" w:tplc="AE129B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0266F"/>
    <w:multiLevelType w:val="hybridMultilevel"/>
    <w:tmpl w:val="796CB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59B8"/>
    <w:multiLevelType w:val="hybridMultilevel"/>
    <w:tmpl w:val="047A26C2"/>
    <w:lvl w:ilvl="0" w:tplc="18F2657C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AAC4ED5"/>
    <w:multiLevelType w:val="hybridMultilevel"/>
    <w:tmpl w:val="00E47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1FEB"/>
    <w:multiLevelType w:val="hybridMultilevel"/>
    <w:tmpl w:val="A50E88EC"/>
    <w:lvl w:ilvl="0" w:tplc="F6CEC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905CA"/>
    <w:multiLevelType w:val="hybridMultilevel"/>
    <w:tmpl w:val="B07AD126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6BC"/>
    <w:multiLevelType w:val="hybridMultilevel"/>
    <w:tmpl w:val="FC00247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9F7862"/>
    <w:multiLevelType w:val="hybridMultilevel"/>
    <w:tmpl w:val="21A4E3F0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21AE"/>
    <w:multiLevelType w:val="hybridMultilevel"/>
    <w:tmpl w:val="6B18D59A"/>
    <w:lvl w:ilvl="0" w:tplc="1AA0D7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C"/>
    <w:rsid w:val="00000832"/>
    <w:rsid w:val="00022FD8"/>
    <w:rsid w:val="000501D4"/>
    <w:rsid w:val="00056AB1"/>
    <w:rsid w:val="000769BD"/>
    <w:rsid w:val="0008564F"/>
    <w:rsid w:val="000868E5"/>
    <w:rsid w:val="000B5B16"/>
    <w:rsid w:val="000C41FF"/>
    <w:rsid w:val="000D36BE"/>
    <w:rsid w:val="000E1F57"/>
    <w:rsid w:val="000E2340"/>
    <w:rsid w:val="000E3281"/>
    <w:rsid w:val="000E664A"/>
    <w:rsid w:val="000F3F6A"/>
    <w:rsid w:val="001008FC"/>
    <w:rsid w:val="00105645"/>
    <w:rsid w:val="00122039"/>
    <w:rsid w:val="001240EC"/>
    <w:rsid w:val="00134B7A"/>
    <w:rsid w:val="001459B7"/>
    <w:rsid w:val="00151821"/>
    <w:rsid w:val="001605D2"/>
    <w:rsid w:val="0016347D"/>
    <w:rsid w:val="00170145"/>
    <w:rsid w:val="0017197E"/>
    <w:rsid w:val="001B0AB9"/>
    <w:rsid w:val="001B678E"/>
    <w:rsid w:val="001C7F8E"/>
    <w:rsid w:val="001D5158"/>
    <w:rsid w:val="002031E6"/>
    <w:rsid w:val="00212B10"/>
    <w:rsid w:val="00236C71"/>
    <w:rsid w:val="00244E33"/>
    <w:rsid w:val="00266AF5"/>
    <w:rsid w:val="00277284"/>
    <w:rsid w:val="00286955"/>
    <w:rsid w:val="0029414B"/>
    <w:rsid w:val="00296FA4"/>
    <w:rsid w:val="002B24D4"/>
    <w:rsid w:val="002B7AB1"/>
    <w:rsid w:val="002E259E"/>
    <w:rsid w:val="002F7161"/>
    <w:rsid w:val="003231AD"/>
    <w:rsid w:val="00325D37"/>
    <w:rsid w:val="0032721A"/>
    <w:rsid w:val="00362460"/>
    <w:rsid w:val="003836D7"/>
    <w:rsid w:val="003A53CC"/>
    <w:rsid w:val="003C1749"/>
    <w:rsid w:val="003C1FF8"/>
    <w:rsid w:val="003C6721"/>
    <w:rsid w:val="003D123D"/>
    <w:rsid w:val="003D6466"/>
    <w:rsid w:val="003D7061"/>
    <w:rsid w:val="003D7EE8"/>
    <w:rsid w:val="003F4E49"/>
    <w:rsid w:val="003F5CFB"/>
    <w:rsid w:val="0042303D"/>
    <w:rsid w:val="004604C6"/>
    <w:rsid w:val="0047356C"/>
    <w:rsid w:val="00475E3D"/>
    <w:rsid w:val="004A7B7F"/>
    <w:rsid w:val="004B30AC"/>
    <w:rsid w:val="004C69A4"/>
    <w:rsid w:val="004D64EB"/>
    <w:rsid w:val="004E0B75"/>
    <w:rsid w:val="004E6374"/>
    <w:rsid w:val="005049DB"/>
    <w:rsid w:val="0052380C"/>
    <w:rsid w:val="005644FD"/>
    <w:rsid w:val="00565152"/>
    <w:rsid w:val="00565EB2"/>
    <w:rsid w:val="00574C4B"/>
    <w:rsid w:val="005B20DA"/>
    <w:rsid w:val="005B3E7D"/>
    <w:rsid w:val="005C22CC"/>
    <w:rsid w:val="005D2D7E"/>
    <w:rsid w:val="005D4730"/>
    <w:rsid w:val="0060126F"/>
    <w:rsid w:val="00607AE2"/>
    <w:rsid w:val="0061275B"/>
    <w:rsid w:val="0062079A"/>
    <w:rsid w:val="00633CA7"/>
    <w:rsid w:val="00652A05"/>
    <w:rsid w:val="006650FF"/>
    <w:rsid w:val="00666030"/>
    <w:rsid w:val="00667D06"/>
    <w:rsid w:val="00686E02"/>
    <w:rsid w:val="00687FF0"/>
    <w:rsid w:val="006D13F9"/>
    <w:rsid w:val="0070302E"/>
    <w:rsid w:val="00705AF5"/>
    <w:rsid w:val="00721423"/>
    <w:rsid w:val="0072177C"/>
    <w:rsid w:val="00722706"/>
    <w:rsid w:val="00780377"/>
    <w:rsid w:val="00781BB2"/>
    <w:rsid w:val="00793654"/>
    <w:rsid w:val="007C00D0"/>
    <w:rsid w:val="007C6944"/>
    <w:rsid w:val="007D1E53"/>
    <w:rsid w:val="007D7A82"/>
    <w:rsid w:val="007E373E"/>
    <w:rsid w:val="008307EC"/>
    <w:rsid w:val="008338DB"/>
    <w:rsid w:val="00842E1E"/>
    <w:rsid w:val="008709C4"/>
    <w:rsid w:val="00871E1B"/>
    <w:rsid w:val="00876C7C"/>
    <w:rsid w:val="008923F0"/>
    <w:rsid w:val="00894BE5"/>
    <w:rsid w:val="008A2613"/>
    <w:rsid w:val="009045EE"/>
    <w:rsid w:val="0090799F"/>
    <w:rsid w:val="00907B2B"/>
    <w:rsid w:val="009806EB"/>
    <w:rsid w:val="009F14A9"/>
    <w:rsid w:val="00A01777"/>
    <w:rsid w:val="00A24DC8"/>
    <w:rsid w:val="00A438BA"/>
    <w:rsid w:val="00A57B86"/>
    <w:rsid w:val="00A65227"/>
    <w:rsid w:val="00A96382"/>
    <w:rsid w:val="00AB4181"/>
    <w:rsid w:val="00AB41E6"/>
    <w:rsid w:val="00AD0425"/>
    <w:rsid w:val="00AE6FE3"/>
    <w:rsid w:val="00AF054A"/>
    <w:rsid w:val="00B67DAF"/>
    <w:rsid w:val="00BA3F96"/>
    <w:rsid w:val="00BA5DDE"/>
    <w:rsid w:val="00BB238E"/>
    <w:rsid w:val="00BB53D6"/>
    <w:rsid w:val="00BD1D5B"/>
    <w:rsid w:val="00BF0BCE"/>
    <w:rsid w:val="00BF5658"/>
    <w:rsid w:val="00C01848"/>
    <w:rsid w:val="00C224A8"/>
    <w:rsid w:val="00C2602C"/>
    <w:rsid w:val="00C32E50"/>
    <w:rsid w:val="00C350FA"/>
    <w:rsid w:val="00C62682"/>
    <w:rsid w:val="00C74F10"/>
    <w:rsid w:val="00CB0239"/>
    <w:rsid w:val="00CB237C"/>
    <w:rsid w:val="00CB770F"/>
    <w:rsid w:val="00CE31E9"/>
    <w:rsid w:val="00CF6C0B"/>
    <w:rsid w:val="00D15DC9"/>
    <w:rsid w:val="00D17291"/>
    <w:rsid w:val="00D325C5"/>
    <w:rsid w:val="00D365E0"/>
    <w:rsid w:val="00D418AE"/>
    <w:rsid w:val="00D63F66"/>
    <w:rsid w:val="00D8453D"/>
    <w:rsid w:val="00D90082"/>
    <w:rsid w:val="00D9441E"/>
    <w:rsid w:val="00D97671"/>
    <w:rsid w:val="00DB1C76"/>
    <w:rsid w:val="00DC4F20"/>
    <w:rsid w:val="00DD32F4"/>
    <w:rsid w:val="00E03E82"/>
    <w:rsid w:val="00E04DBC"/>
    <w:rsid w:val="00E05C76"/>
    <w:rsid w:val="00E169D8"/>
    <w:rsid w:val="00E221B9"/>
    <w:rsid w:val="00E302ED"/>
    <w:rsid w:val="00E31070"/>
    <w:rsid w:val="00E3210E"/>
    <w:rsid w:val="00E711E3"/>
    <w:rsid w:val="00E82F17"/>
    <w:rsid w:val="00E96699"/>
    <w:rsid w:val="00EC1E57"/>
    <w:rsid w:val="00F06F52"/>
    <w:rsid w:val="00F102E6"/>
    <w:rsid w:val="00F24309"/>
    <w:rsid w:val="00F328E0"/>
    <w:rsid w:val="00F44B11"/>
    <w:rsid w:val="00FA2EBA"/>
    <w:rsid w:val="00FA623D"/>
    <w:rsid w:val="00FB5AE4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05EF"/>
  <w15:chartTrackingRefBased/>
  <w15:docId w15:val="{EE81EE9D-1A01-48A3-88C7-942E83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7C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76C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6C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76C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M1">
    <w:name w:val="toc 1"/>
    <w:basedOn w:val="Normal"/>
    <w:autoRedefine/>
    <w:uiPriority w:val="39"/>
    <w:unhideWhenUsed/>
    <w:rsid w:val="00876C7C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Arial Black" w:eastAsiaTheme="majorEastAsia" w:hAnsi="Arial Black" w:cs="Times New Roman"/>
      <w:i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6C7C"/>
  </w:style>
  <w:style w:type="paragraph" w:styleId="Paragraphedeliste">
    <w:name w:val="List Paragraph"/>
    <w:basedOn w:val="Normal"/>
    <w:uiPriority w:val="34"/>
    <w:qFormat/>
    <w:rsid w:val="00876C7C"/>
    <w:pPr>
      <w:ind w:left="720"/>
      <w:contextualSpacing/>
    </w:pPr>
  </w:style>
  <w:style w:type="paragraph" w:customStyle="1" w:styleId="xparagraph">
    <w:name w:val="x_paragraph"/>
    <w:basedOn w:val="Normal"/>
    <w:rsid w:val="004604C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B20DA"/>
    <w:pPr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B20DA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5B20DA"/>
    <w:pPr>
      <w:spacing w:after="100"/>
      <w:ind w:left="420"/>
    </w:pPr>
  </w:style>
  <w:style w:type="paragraph" w:styleId="NormalWeb">
    <w:name w:val="Normal (Web)"/>
    <w:basedOn w:val="Normal"/>
    <w:uiPriority w:val="99"/>
    <w:unhideWhenUsed/>
    <w:rsid w:val="003F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B67D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3D7061"/>
  </w:style>
  <w:style w:type="paragraph" w:styleId="Textebrut">
    <w:name w:val="Plain Text"/>
    <w:basedOn w:val="Normal"/>
    <w:link w:val="TextebrutCar"/>
    <w:uiPriority w:val="99"/>
    <w:semiHidden/>
    <w:unhideWhenUsed/>
    <w:rsid w:val="00286955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955"/>
    <w:rPr>
      <w:rFonts w:ascii="Calibri" w:hAnsi="Calibri"/>
      <w:szCs w:val="21"/>
    </w:rPr>
  </w:style>
  <w:style w:type="character" w:customStyle="1" w:styleId="xelementtoproof">
    <w:name w:val="x_elementtoproof"/>
    <w:basedOn w:val="Policepardfaut"/>
    <w:rsid w:val="0010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oincot@unade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.duprat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guirmand@unadev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lecolvez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6E03-DDFD-4BF7-AC4D-2623FF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14</cp:revision>
  <dcterms:created xsi:type="dcterms:W3CDTF">2023-05-10T13:48:00Z</dcterms:created>
  <dcterms:modified xsi:type="dcterms:W3CDTF">2023-05-16T10:56:00Z</dcterms:modified>
</cp:coreProperties>
</file>